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CFA5" w14:textId="77777777" w:rsidR="00523EF8" w:rsidRPr="00157138" w:rsidRDefault="00C66BB6" w:rsidP="007548F5">
      <w:pPr>
        <w:pStyle w:val="BodyText"/>
        <w:rPr>
          <w:w w:val="90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6B9759F6" wp14:editId="28631CC4">
            <wp:simplePos x="0" y="0"/>
            <wp:positionH relativeFrom="column">
              <wp:posOffset>2486025</wp:posOffset>
            </wp:positionH>
            <wp:positionV relativeFrom="paragraph">
              <wp:posOffset>444500</wp:posOffset>
            </wp:positionV>
            <wp:extent cx="3429000" cy="1848678"/>
            <wp:effectExtent l="0" t="0" r="0" b="5715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848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noProof/>
          <w:lang w:val="en-GB" w:eastAsia="en-GB"/>
        </w:rPr>
        <w:drawing>
          <wp:inline distT="0" distB="0" distL="0" distR="0" wp14:anchorId="7D536257" wp14:editId="02F0AD54">
            <wp:extent cx="2257425" cy="914400"/>
            <wp:effectExtent l="0" t="0" r="9525" b="0"/>
            <wp:docPr id="1" name="Picture 1" descr="C:\Users\debbiepe\AppData\Local\Microsoft\Windows\INetCache\Content.MSO\ED52AAC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debbiepe\AppData\Local\Microsoft\Windows\INetCache\Content.MSO\ED52AAC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CFC5" w14:textId="77777777" w:rsidR="00523EF8" w:rsidRPr="00157138" w:rsidRDefault="00453603" w:rsidP="007548F5">
      <w:pPr>
        <w:pStyle w:val="BodyText"/>
        <w:rPr>
          <w:w w:val="90"/>
          <w:lang w:val="sk-SK"/>
        </w:rPr>
      </w:pPr>
    </w:p>
    <w:p w14:paraId="66EDA8CF" w14:textId="77777777" w:rsidR="00523EF8" w:rsidRPr="00157138" w:rsidRDefault="00453603" w:rsidP="007548F5">
      <w:pPr>
        <w:pStyle w:val="BodyText"/>
        <w:rPr>
          <w:w w:val="90"/>
          <w:lang w:val="sk-SK"/>
        </w:rPr>
      </w:pPr>
    </w:p>
    <w:p w14:paraId="4671EAC9" w14:textId="77777777" w:rsidR="00523EF8" w:rsidRPr="00157138" w:rsidRDefault="00453603" w:rsidP="007548F5">
      <w:pPr>
        <w:pStyle w:val="BodyText"/>
        <w:rPr>
          <w:w w:val="90"/>
          <w:lang w:val="sk-SK"/>
        </w:rPr>
      </w:pPr>
    </w:p>
    <w:p w14:paraId="3E19349A" w14:textId="3912B0A4" w:rsidR="00D34121" w:rsidRPr="00157138" w:rsidRDefault="00453603" w:rsidP="00D34121">
      <w:pPr>
        <w:pStyle w:val="BodyText"/>
        <w:rPr>
          <w:lang w:val="sk-SK"/>
        </w:rPr>
      </w:pPr>
    </w:p>
    <w:p w14:paraId="1D0F4E95" w14:textId="6F467D26" w:rsidR="006E76F5" w:rsidRPr="00157138" w:rsidRDefault="00453603" w:rsidP="00D34121">
      <w:pPr>
        <w:pStyle w:val="BodyText"/>
        <w:rPr>
          <w:lang w:val="sk-SK"/>
        </w:rPr>
      </w:pPr>
    </w:p>
    <w:p w14:paraId="7E3BFE88" w14:textId="5EA09E9E" w:rsidR="006E76F5" w:rsidRPr="00157138" w:rsidRDefault="00453603" w:rsidP="00D34121">
      <w:pPr>
        <w:pStyle w:val="BodyText"/>
        <w:rPr>
          <w:lang w:val="sk-SK"/>
        </w:rPr>
      </w:pPr>
    </w:p>
    <w:p w14:paraId="52F1ECF0" w14:textId="77777777" w:rsidR="006E76F5" w:rsidRPr="00157138" w:rsidRDefault="00453603" w:rsidP="00D34121">
      <w:pPr>
        <w:pStyle w:val="BodyText"/>
        <w:rPr>
          <w:lang w:val="sk-SK"/>
        </w:rPr>
      </w:pPr>
    </w:p>
    <w:p w14:paraId="635C8E3B" w14:textId="3B4E23D5" w:rsidR="00D34121" w:rsidRPr="00157138" w:rsidRDefault="00C66BB6" w:rsidP="00D34121">
      <w:pPr>
        <w:pStyle w:val="BodyText"/>
        <w:rPr>
          <w:lang w:val="sk-SK"/>
        </w:rPr>
      </w:pPr>
      <w:r w:rsidRPr="00157138">
        <w:rPr>
          <w:lang w:val="sk-SK"/>
        </w:rPr>
        <w:t>Vážený rezident</w:t>
      </w:r>
    </w:p>
    <w:p w14:paraId="3D0C38EF" w14:textId="77777777" w:rsidR="000904A7" w:rsidRPr="00157138" w:rsidRDefault="00453603" w:rsidP="007548F5">
      <w:pPr>
        <w:pStyle w:val="BodyText"/>
        <w:rPr>
          <w:w w:val="90"/>
          <w:lang w:val="sk-SK"/>
        </w:rPr>
      </w:pPr>
    </w:p>
    <w:p w14:paraId="18F10450" w14:textId="77777777" w:rsidR="00007C61" w:rsidRPr="00157138" w:rsidRDefault="00C66BB6" w:rsidP="007548F5">
      <w:pPr>
        <w:pStyle w:val="BodyText"/>
        <w:rPr>
          <w:b/>
          <w:u w:val="single"/>
          <w:lang w:val="sk-SK"/>
        </w:rPr>
      </w:pPr>
      <w:r w:rsidRPr="00157138">
        <w:rPr>
          <w:b/>
          <w:u w:val="single"/>
          <w:lang w:val="sk-SK"/>
        </w:rPr>
        <w:t>Dôležité informácie o Vašom odpade a recyklačných službách</w:t>
      </w:r>
    </w:p>
    <w:p w14:paraId="713F4295" w14:textId="77777777" w:rsidR="006619B3" w:rsidRPr="00157138" w:rsidRDefault="00453603" w:rsidP="007548F5">
      <w:pPr>
        <w:pStyle w:val="BodyText"/>
        <w:rPr>
          <w:lang w:val="sk-SK"/>
        </w:rPr>
      </w:pPr>
    </w:p>
    <w:p w14:paraId="22EA3FF2" w14:textId="4251188D" w:rsidR="00007C61" w:rsidRPr="00157138" w:rsidRDefault="00C66BB6" w:rsidP="007548F5">
      <w:pPr>
        <w:pStyle w:val="BodyText"/>
        <w:rPr>
          <w:lang w:val="sk-SK"/>
        </w:rPr>
      </w:pPr>
      <w:r w:rsidRPr="00157138">
        <w:rPr>
          <w:lang w:val="sk-SK"/>
        </w:rPr>
        <w:t xml:space="preserve">Váš deň zberu je </w:t>
      </w:r>
      <w:r w:rsidR="00453603">
        <w:rPr>
          <w:lang w:val="sk-SK"/>
        </w:rPr>
        <w:t>.......................................</w:t>
      </w:r>
      <w:r w:rsidRPr="00157138">
        <w:rPr>
          <w:lang w:val="sk-SK"/>
        </w:rPr>
        <w:t xml:space="preserve"> </w:t>
      </w:r>
      <w:r w:rsidRPr="00157138">
        <w:rPr>
          <w:b/>
          <w:color w:val="FFFFFF"/>
          <w:lang w:val="sk-SK"/>
        </w:rPr>
        <w:t xml:space="preserve"> </w:t>
      </w:r>
      <w:r w:rsidRPr="00157138">
        <w:rPr>
          <w:b/>
          <w:color w:val="FFFFFF"/>
          <w:u w:val="single"/>
          <w:lang w:val="sk-SK"/>
        </w:rPr>
        <w:t xml:space="preserve">        </w:t>
      </w:r>
      <w:r w:rsidRPr="00157138">
        <w:rPr>
          <w:lang w:val="sk-SK"/>
        </w:rPr>
        <w:t xml:space="preserve"> </w:t>
      </w:r>
    </w:p>
    <w:p w14:paraId="0FA3FD76" w14:textId="77777777" w:rsidR="006447F6" w:rsidRPr="00157138" w:rsidRDefault="00453603" w:rsidP="007548F5">
      <w:pPr>
        <w:pStyle w:val="BodyText"/>
        <w:rPr>
          <w:lang w:val="sk-SK"/>
        </w:rPr>
      </w:pPr>
    </w:p>
    <w:p w14:paraId="213F437A" w14:textId="77777777" w:rsidR="002B1C62" w:rsidRPr="00157138" w:rsidRDefault="00C66BB6" w:rsidP="007548F5">
      <w:pPr>
        <w:pStyle w:val="BodyText"/>
        <w:rPr>
          <w:lang w:val="sk-SK"/>
        </w:rPr>
      </w:pPr>
      <w:r w:rsidRPr="00157138">
        <w:rPr>
          <w:lang w:val="sk-SK"/>
        </w:rPr>
        <w:t xml:space="preserve">V deň zberu </w:t>
      </w:r>
    </w:p>
    <w:p w14:paraId="130C6E39" w14:textId="0029E162" w:rsidR="002B1C62" w:rsidRPr="00157138" w:rsidRDefault="00C66BB6" w:rsidP="00E23C56">
      <w:pPr>
        <w:pStyle w:val="BodyText"/>
        <w:numPr>
          <w:ilvl w:val="0"/>
          <w:numId w:val="9"/>
        </w:numPr>
        <w:rPr>
          <w:lang w:val="sk-SK"/>
        </w:rPr>
      </w:pPr>
      <w:r w:rsidRPr="00157138">
        <w:rPr>
          <w:lang w:val="sk-SK"/>
        </w:rPr>
        <w:t>vyneste svoj odpadkový kôš do 7:00 hod.</w:t>
      </w:r>
    </w:p>
    <w:p w14:paraId="5EED3E72" w14:textId="61B81E34" w:rsidR="002B1C62" w:rsidRPr="00157138" w:rsidRDefault="00C66BB6" w:rsidP="00E23C56">
      <w:pPr>
        <w:pStyle w:val="BodyText"/>
        <w:numPr>
          <w:ilvl w:val="0"/>
          <w:numId w:val="9"/>
        </w:numPr>
        <w:rPr>
          <w:lang w:val="sk-SK"/>
        </w:rPr>
      </w:pPr>
      <w:r w:rsidRPr="00157138">
        <w:rPr>
          <w:lang w:val="sk-SK"/>
        </w:rPr>
        <w:t>uistite sa, že veko odpadkového koša je úplne zatvorené</w:t>
      </w:r>
    </w:p>
    <w:p w14:paraId="4E818F07" w14:textId="0D2037B3" w:rsidR="002B1C62" w:rsidRPr="00157138" w:rsidRDefault="00C66BB6" w:rsidP="00E23C56">
      <w:pPr>
        <w:pStyle w:val="BodyText"/>
        <w:numPr>
          <w:ilvl w:val="0"/>
          <w:numId w:val="9"/>
        </w:numPr>
        <w:rPr>
          <w:w w:val="105"/>
          <w:lang w:val="sk-SK"/>
        </w:rPr>
      </w:pPr>
      <w:r w:rsidRPr="00157138">
        <w:rPr>
          <w:lang w:val="sk-SK"/>
        </w:rPr>
        <w:t>nenechávajte sypký odpad alebo vrecia vedľa odpadkového koša, nebudú odobraté</w:t>
      </w:r>
    </w:p>
    <w:p w14:paraId="7C27E44B" w14:textId="661E25E0" w:rsidR="002B1C62" w:rsidRPr="00157138" w:rsidRDefault="00C66BB6" w:rsidP="00E23C56">
      <w:pPr>
        <w:pStyle w:val="BodyText"/>
        <w:numPr>
          <w:ilvl w:val="0"/>
          <w:numId w:val="9"/>
        </w:numPr>
        <w:rPr>
          <w:lang w:val="sk-SK"/>
        </w:rPr>
      </w:pPr>
      <w:r w:rsidRPr="00157138">
        <w:rPr>
          <w:lang w:val="sk-SK"/>
        </w:rPr>
        <w:t>odstráňte svoje odpadkové koše z ulice po tom, čo budú vyprázdnené</w:t>
      </w:r>
    </w:p>
    <w:p w14:paraId="137DCDE3" w14:textId="77777777" w:rsidR="00ED53E0" w:rsidRPr="00157138" w:rsidRDefault="00C66BB6" w:rsidP="007548F5">
      <w:pPr>
        <w:pStyle w:val="BodyText"/>
        <w:rPr>
          <w:lang w:val="sk-SK"/>
        </w:rPr>
      </w:pPr>
      <w:r w:rsidRPr="001571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8F7BEE" wp14:editId="1D923F4A">
                <wp:simplePos x="0" y="0"/>
                <wp:positionH relativeFrom="page">
                  <wp:posOffset>717550</wp:posOffset>
                </wp:positionH>
                <wp:positionV relativeFrom="paragraph">
                  <wp:posOffset>217805</wp:posOffset>
                </wp:positionV>
                <wp:extent cx="193675" cy="826135"/>
                <wp:effectExtent l="0" t="0" r="0" b="0"/>
                <wp:wrapNone/>
                <wp:docPr id="109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944A7" w14:textId="77777777" w:rsidR="00FF1E5A" w:rsidRDefault="00C66BB6" w:rsidP="00FF1E5A">
                            <w:pPr>
                              <w:tabs>
                                <w:tab w:val="left" w:pos="1280"/>
                              </w:tabs>
                              <w:spacing w:before="23"/>
                              <w:ind w:left="20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vyhľadávanie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>odkazu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06396E"/>
                                <w:sz w:val="20"/>
                                <w:shd w:val="clear" w:color="auto" w:fill="FFED00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F7BEE" id="_x0000_t202" coordsize="21600,21600" o:spt="202" path="m,l,21600r21600,l21600,xe">
                <v:stroke joinstyle="miter"/>
                <v:path gradientshapeok="t" o:connecttype="rect"/>
              </v:shapetype>
              <v:shape id="docshape111" o:spid="_x0000_s1026" type="#_x0000_t202" style="position:absolute;margin-left:56.5pt;margin-top:17.15pt;width:15.25pt;height:65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" filled="f" stroked="f">
                <v:textbox style="layout-flow:vertical" inset="0,0,0,0">
                  <w:txbxContent>
                    <w:p w14:paraId="486944A7" w14:textId="77777777" w:rsidR="00FF1E5A" w:rsidRDefault="00C66BB6" w:rsidP="00FF1E5A">
                      <w:pPr>
                        <w:tabs>
                          <w:tab w:val="left" w:pos="1280"/>
                        </w:tabs>
                        <w:spacing w:before="23"/>
                        <w:ind w:left="20"/>
                        <w:rPr>
                          <w:rFonts w:ascii="Calibri"/>
                          <w:b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 xml:space="preserve"> vyh</w:t>
                      </w: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>ľ</w:t>
                      </w: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>ad</w:t>
                      </w: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>á</w:t>
                      </w: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>vanie odkazu</w:t>
                      </w:r>
                      <w:r>
                        <w:rPr>
                          <w:rFonts w:ascii="Calibri"/>
                          <w:b/>
                          <w:color w:val="06396E"/>
                          <w:sz w:val="20"/>
                          <w:shd w:val="clear" w:color="auto" w:fill="FFED0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504B9D" w14:textId="0C5B04E4" w:rsidR="00FF1E5A" w:rsidRPr="00157138" w:rsidRDefault="00C66BB6" w:rsidP="00CD2A99">
      <w:pPr>
        <w:pStyle w:val="BodyText"/>
        <w:ind w:left="1440"/>
        <w:rPr>
          <w:color w:val="06396E"/>
          <w:spacing w:val="-20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0E92CDF5" wp14:editId="30F3DBD7">
            <wp:simplePos x="0" y="0"/>
            <wp:positionH relativeFrom="column">
              <wp:posOffset>0</wp:posOffset>
            </wp:positionH>
            <wp:positionV relativeFrom="paragraph">
              <wp:posOffset>20592</wp:posOffset>
            </wp:positionV>
            <wp:extent cx="823384" cy="811621"/>
            <wp:effectExtent l="0" t="0" r="2540" b="127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65" cy="81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color w:val="06396E"/>
          <w:lang w:val="sk-SK"/>
        </w:rPr>
        <w:t xml:space="preserve">Ak chcete skontrolovať dni zberu, môžete získať prístup </w:t>
      </w:r>
      <w:r w:rsidR="00C704E3">
        <w:rPr>
          <w:color w:val="06396E"/>
          <w:lang w:val="sk-SK"/>
        </w:rPr>
        <w:t xml:space="preserve">          </w:t>
      </w:r>
      <w:r w:rsidRPr="00157138">
        <w:rPr>
          <w:color w:val="06396E"/>
          <w:lang w:val="sk-SK"/>
        </w:rPr>
        <w:t xml:space="preserve">k digitálnej verzii kalendára tak, že sa opýtate Alexy alebo </w:t>
      </w:r>
      <w:r w:rsidR="00C704E3">
        <w:rPr>
          <w:color w:val="06396E"/>
          <w:lang w:val="sk-SK"/>
        </w:rPr>
        <w:t xml:space="preserve"> </w:t>
      </w:r>
      <w:r w:rsidRPr="00157138">
        <w:rPr>
          <w:color w:val="06396E"/>
          <w:lang w:val="sk-SK"/>
        </w:rPr>
        <w:t xml:space="preserve">na webovej adrese </w:t>
      </w:r>
      <w:hyperlink r:id="rId13">
        <w:r w:rsidRPr="00157138">
          <w:rPr>
            <w:rStyle w:val="Hyperlink"/>
            <w:b/>
            <w:lang w:val="sk-SK"/>
          </w:rPr>
          <w:t>www.doncaster.gov.uk/recycling</w:t>
        </w:r>
        <w:r w:rsidRPr="00157138">
          <w:rPr>
            <w:rStyle w:val="Hyperlink"/>
            <w:lang w:val="sk-SK"/>
          </w:rPr>
          <w:t>.</w:t>
        </w:r>
      </w:hyperlink>
    </w:p>
    <w:p w14:paraId="0F71B130" w14:textId="32CCDACA" w:rsidR="00453603" w:rsidRDefault="00C66BB6" w:rsidP="00CD2A99">
      <w:pPr>
        <w:pStyle w:val="BodyText"/>
        <w:ind w:left="1440"/>
        <w:rPr>
          <w:color w:val="06396E"/>
          <w:lang w:val="sk-SK"/>
        </w:rPr>
      </w:pPr>
      <w:r w:rsidRPr="00157138">
        <w:rPr>
          <w:color w:val="06396E"/>
          <w:lang w:val="sk-SK"/>
        </w:rPr>
        <w:t xml:space="preserve">Ďalšie informácie alebo objednanie náhradných kontajnerov nájdete na webovej stránke </w:t>
      </w:r>
      <w:hyperlink r:id="rId14">
        <w:r w:rsidRPr="00157138">
          <w:rPr>
            <w:b/>
            <w:bCs/>
            <w:color w:val="06396E"/>
            <w:u w:val="thick" w:color="06396E"/>
            <w:lang w:val="sk-SK"/>
          </w:rPr>
          <w:t>www.doncaster.gov.uk/recycling</w:t>
        </w:r>
      </w:hyperlink>
      <w:r w:rsidRPr="00157138">
        <w:rPr>
          <w:b/>
          <w:bCs/>
          <w:color w:val="06396E"/>
          <w:lang w:val="sk-SK"/>
        </w:rPr>
        <w:t xml:space="preserve"> </w:t>
      </w:r>
    </w:p>
    <w:p w14:paraId="1C55282B" w14:textId="27399CD6" w:rsidR="00E23C56" w:rsidRPr="00453603" w:rsidRDefault="00453603" w:rsidP="00453603">
      <w:pPr>
        <w:rPr>
          <w:rFonts w:ascii="Tahoma" w:eastAsia="Tahoma" w:hAnsi="Tahoma" w:cs="Tahoma"/>
          <w:color w:val="06396E"/>
          <w:sz w:val="28"/>
          <w:szCs w:val="28"/>
          <w:lang w:val="sk-SK"/>
        </w:rPr>
      </w:pPr>
      <w:r>
        <w:rPr>
          <w:color w:val="06396E"/>
          <w:lang w:val="sk-SK"/>
        </w:rPr>
        <w:br w:type="page"/>
      </w:r>
    </w:p>
    <w:p w14:paraId="5A8D4AD0" w14:textId="73698A77" w:rsidR="00D31700" w:rsidRPr="00157138" w:rsidRDefault="00C66BB6" w:rsidP="007548F5">
      <w:pPr>
        <w:pStyle w:val="BodyText"/>
        <w:rPr>
          <w:b/>
          <w:bCs/>
          <w:u w:val="single"/>
          <w:lang w:val="sk-SK"/>
        </w:rPr>
      </w:pPr>
      <w:r w:rsidRPr="00157138">
        <w:rPr>
          <w:b/>
          <w:bCs/>
          <w:u w:val="single"/>
          <w:lang w:val="sk-SK"/>
        </w:rPr>
        <w:lastRenderedPageBreak/>
        <w:t xml:space="preserve">Zber odpadu </w:t>
      </w:r>
    </w:p>
    <w:p w14:paraId="797BEDC4" w14:textId="01F6DDA9" w:rsidR="00FF1E5A" w:rsidRPr="00157138" w:rsidRDefault="00453603" w:rsidP="007548F5">
      <w:pPr>
        <w:pStyle w:val="BodyText"/>
        <w:rPr>
          <w:lang w:val="sk-SK"/>
        </w:rPr>
      </w:pPr>
    </w:p>
    <w:p w14:paraId="67EBA767" w14:textId="77777777" w:rsidR="003C47F7" w:rsidRPr="00157138" w:rsidRDefault="00C66BB6" w:rsidP="003C47F7">
      <w:pPr>
        <w:pStyle w:val="BodyText"/>
        <w:rPr>
          <w:lang w:val="sk-SK"/>
        </w:rPr>
      </w:pPr>
      <w:r w:rsidRPr="00157138">
        <w:rPr>
          <w:lang w:val="sk-SK"/>
        </w:rPr>
        <w:t>Batérie sa nemôžu zbierať v žiadnych kontajneroch, pretože spôsobujú požiare</w:t>
      </w:r>
    </w:p>
    <w:p w14:paraId="76A2459A" w14:textId="77777777" w:rsidR="003C47F7" w:rsidRPr="00157138" w:rsidRDefault="00453603" w:rsidP="007548F5">
      <w:pPr>
        <w:pStyle w:val="BodyText"/>
        <w:rPr>
          <w:lang w:val="sk-SK"/>
        </w:rPr>
      </w:pPr>
    </w:p>
    <w:p w14:paraId="225D8119" w14:textId="2C5F54F0" w:rsidR="006030C4" w:rsidRPr="00157138" w:rsidRDefault="00453603" w:rsidP="007548F5">
      <w:pPr>
        <w:pStyle w:val="BodyText"/>
        <w:rPr>
          <w:w w:val="90"/>
          <w:lang w:val="sk-SK"/>
        </w:rPr>
      </w:pPr>
    </w:p>
    <w:p w14:paraId="782E7086" w14:textId="604A582C" w:rsidR="00D75B54" w:rsidRPr="00157138" w:rsidRDefault="00C66BB6" w:rsidP="00D75B54">
      <w:pPr>
        <w:pStyle w:val="BodyText"/>
        <w:rPr>
          <w:b/>
          <w:spacing w:val="-5"/>
          <w:u w:val="single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76672" behindDoc="1" locked="0" layoutInCell="1" allowOverlap="1" wp14:anchorId="1645848D" wp14:editId="4125D39D">
            <wp:simplePos x="0" y="0"/>
            <wp:positionH relativeFrom="column">
              <wp:posOffset>4530449</wp:posOffset>
            </wp:positionH>
            <wp:positionV relativeFrom="paragraph">
              <wp:posOffset>14404</wp:posOffset>
            </wp:positionV>
            <wp:extent cx="830687" cy="1228725"/>
            <wp:effectExtent l="0" t="0" r="7620" b="0"/>
            <wp:wrapNone/>
            <wp:docPr id="13" name="Picture 13" descr="A picture containing monitor, microwave, oven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onitor, microwave, oven, bi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68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b/>
          <w:u w:val="single"/>
          <w:lang w:val="sk-SK"/>
        </w:rPr>
        <w:t xml:space="preserve">Tieto predmety dávajte do čierneho koša </w:t>
      </w:r>
    </w:p>
    <w:p w14:paraId="289FB9B8" w14:textId="77777777" w:rsidR="00EE184A" w:rsidRPr="00157138" w:rsidRDefault="00453603" w:rsidP="007548F5">
      <w:pPr>
        <w:pStyle w:val="BodyText"/>
        <w:rPr>
          <w:w w:val="90"/>
          <w:lang w:val="sk-SK"/>
        </w:rPr>
      </w:pPr>
    </w:p>
    <w:p w14:paraId="12A49732" w14:textId="77777777" w:rsidR="00D75B54" w:rsidRPr="00157138" w:rsidRDefault="00C66BB6" w:rsidP="007548F5">
      <w:pPr>
        <w:pStyle w:val="BodyText"/>
        <w:rPr>
          <w:w w:val="90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89984" behindDoc="1" locked="0" layoutInCell="1" allowOverlap="1" wp14:anchorId="46A1D052" wp14:editId="48C1B37A">
            <wp:simplePos x="0" y="0"/>
            <wp:positionH relativeFrom="column">
              <wp:posOffset>2686050</wp:posOffset>
            </wp:positionH>
            <wp:positionV relativeFrom="paragraph">
              <wp:posOffset>51435</wp:posOffset>
            </wp:positionV>
            <wp:extent cx="1003300" cy="762000"/>
            <wp:effectExtent l="0" t="0" r="0" b="0"/>
            <wp:wrapNone/>
            <wp:docPr id="24" name="Picture 24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 wp14:anchorId="4A0F396B" wp14:editId="451A9F81">
            <wp:simplePos x="0" y="0"/>
            <wp:positionH relativeFrom="margin">
              <wp:posOffset>1428750</wp:posOffset>
            </wp:positionH>
            <wp:positionV relativeFrom="paragraph">
              <wp:posOffset>55880</wp:posOffset>
            </wp:positionV>
            <wp:extent cx="1003300" cy="762000"/>
            <wp:effectExtent l="0" t="0" r="635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noProof/>
          <w:lang w:val="en-GB" w:eastAsia="en-GB"/>
        </w:rPr>
        <w:drawing>
          <wp:anchor distT="0" distB="0" distL="114300" distR="114300" simplePos="0" relativeHeight="251679744" behindDoc="1" locked="0" layoutInCell="1" allowOverlap="1" wp14:anchorId="2965E557" wp14:editId="451C0D67">
            <wp:simplePos x="0" y="0"/>
            <wp:positionH relativeFrom="margin">
              <wp:posOffset>38100</wp:posOffset>
            </wp:positionH>
            <wp:positionV relativeFrom="paragraph">
              <wp:posOffset>45085</wp:posOffset>
            </wp:positionV>
            <wp:extent cx="1003300" cy="762000"/>
            <wp:effectExtent l="0" t="0" r="6350" b="0"/>
            <wp:wrapNone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91A5A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4284C995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7B363FA1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58EE0872" w14:textId="376F3A60" w:rsidR="00157138" w:rsidRDefault="00C66BB6" w:rsidP="007548F5">
      <w:pPr>
        <w:pStyle w:val="BodyText"/>
        <w:rPr>
          <w:lang w:val="sk-SK"/>
        </w:rPr>
      </w:pPr>
      <w:r w:rsidRPr="00157138">
        <w:rPr>
          <w:lang w:val="sk-SK"/>
        </w:rPr>
        <w:t>Plastová fólia a</w:t>
      </w:r>
      <w:r w:rsidR="00157138">
        <w:rPr>
          <w:lang w:val="sk-SK"/>
        </w:rPr>
        <w:t>     Odpad  </w:t>
      </w:r>
      <w:r w:rsidR="00157138">
        <w:rPr>
          <w:lang w:val="sk-SK"/>
        </w:rPr>
        <w:tab/>
      </w:r>
      <w:r w:rsidR="00157138">
        <w:rPr>
          <w:lang w:val="sk-SK"/>
        </w:rPr>
        <w:tab/>
        <w:t>Tetra</w:t>
      </w:r>
      <w:r w:rsidR="00C2755D">
        <w:rPr>
          <w:lang w:val="sk-SK"/>
        </w:rPr>
        <w:t xml:space="preserve"> Pak</w:t>
      </w:r>
    </w:p>
    <w:p w14:paraId="6B33EFE8" w14:textId="6B1A863E" w:rsidR="00F56C0A" w:rsidRPr="00157138" w:rsidRDefault="00157138" w:rsidP="00157138">
      <w:pPr>
        <w:pStyle w:val="BodyText"/>
        <w:rPr>
          <w:w w:val="90"/>
          <w:lang w:val="sk-SK"/>
        </w:rPr>
      </w:pPr>
      <w:r w:rsidRPr="00157138">
        <w:rPr>
          <w:lang w:val="sk-SK"/>
        </w:rPr>
        <w:t>nákupné tašky</w:t>
      </w:r>
      <w:r>
        <w:rPr>
          <w:lang w:val="sk-SK"/>
        </w:rPr>
        <w:t xml:space="preserve"> </w:t>
      </w:r>
      <w:r>
        <w:rPr>
          <w:lang w:val="sk-SK"/>
        </w:rPr>
        <w:tab/>
        <w:t xml:space="preserve">  z domácich</w:t>
      </w:r>
      <w:r w:rsidRPr="00157138">
        <w:rPr>
          <w:lang w:val="sk-SK"/>
        </w:rPr>
        <w:t xml:space="preserve">       </w:t>
      </w:r>
      <w:r>
        <w:rPr>
          <w:lang w:val="sk-SK"/>
        </w:rPr>
        <w:t>balenia</w:t>
      </w:r>
    </w:p>
    <w:p w14:paraId="42879131" w14:textId="12BCABE1" w:rsidR="00D75B54" w:rsidRPr="00157138" w:rsidRDefault="00C66BB6" w:rsidP="007548F5">
      <w:pPr>
        <w:pStyle w:val="BodyText"/>
        <w:rPr>
          <w:w w:val="90"/>
          <w:lang w:val="sk-SK"/>
        </w:rPr>
      </w:pPr>
      <w:r w:rsidRPr="00157138">
        <w:rPr>
          <w:lang w:val="sk-SK"/>
        </w:rPr>
        <w:t xml:space="preserve">     </w:t>
      </w:r>
      <w:r w:rsidR="00157138">
        <w:rPr>
          <w:lang w:val="sk-SK"/>
        </w:rPr>
        <w:tab/>
      </w:r>
      <w:r w:rsidR="00157138">
        <w:rPr>
          <w:lang w:val="sk-SK"/>
        </w:rPr>
        <w:tab/>
      </w:r>
      <w:r w:rsidR="00157138">
        <w:rPr>
          <w:lang w:val="sk-SK"/>
        </w:rPr>
        <w:tab/>
        <w:t xml:space="preserve">  zvierat</w:t>
      </w:r>
      <w:r w:rsidRPr="00157138">
        <w:rPr>
          <w:lang w:val="sk-SK"/>
        </w:rPr>
        <w:t xml:space="preserve">               </w:t>
      </w:r>
    </w:p>
    <w:p w14:paraId="65D9CCA8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6F8D2A49" w14:textId="77777777" w:rsidR="00D75B54" w:rsidRPr="00157138" w:rsidRDefault="00C66BB6" w:rsidP="007548F5">
      <w:pPr>
        <w:pStyle w:val="BodyText"/>
        <w:rPr>
          <w:w w:val="90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84864" behindDoc="1" locked="0" layoutInCell="1" allowOverlap="1" wp14:anchorId="603AF73E" wp14:editId="512BE2A9">
            <wp:simplePos x="0" y="0"/>
            <wp:positionH relativeFrom="column">
              <wp:posOffset>4210050</wp:posOffset>
            </wp:positionH>
            <wp:positionV relativeFrom="paragraph">
              <wp:posOffset>4445</wp:posOffset>
            </wp:positionV>
            <wp:extent cx="1003300" cy="762000"/>
            <wp:effectExtent l="0" t="0" r="0" b="0"/>
            <wp:wrapNone/>
            <wp:docPr id="20" name="Picture 2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noProof/>
          <w:lang w:val="en-GB" w:eastAsia="en-GB"/>
        </w:rPr>
        <w:drawing>
          <wp:anchor distT="0" distB="0" distL="114300" distR="114300" simplePos="0" relativeHeight="251686912" behindDoc="1" locked="0" layoutInCell="1" allowOverlap="1" wp14:anchorId="1BA33EC5" wp14:editId="60ABC915">
            <wp:simplePos x="0" y="0"/>
            <wp:positionH relativeFrom="column">
              <wp:posOffset>2847975</wp:posOffset>
            </wp:positionH>
            <wp:positionV relativeFrom="paragraph">
              <wp:posOffset>4445</wp:posOffset>
            </wp:positionV>
            <wp:extent cx="1003300" cy="762000"/>
            <wp:effectExtent l="0" t="0" r="0" b="0"/>
            <wp:wrapNone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noProof/>
          <w:lang w:val="en-GB" w:eastAsia="en-GB"/>
        </w:rPr>
        <w:drawing>
          <wp:anchor distT="0" distB="0" distL="114300" distR="114300" simplePos="0" relativeHeight="251681792" behindDoc="1" locked="0" layoutInCell="1" allowOverlap="1" wp14:anchorId="394E0957" wp14:editId="01C918DD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03300" cy="762000"/>
            <wp:effectExtent l="0" t="0" r="6350" b="0"/>
            <wp:wrapNone/>
            <wp:docPr id="17" name="Picture 17" descr="A picture containing text, chain, metalware, neck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hain, metalware, neckle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noProof/>
          <w:lang w:val="en-GB" w:eastAsia="en-GB"/>
        </w:rPr>
        <w:drawing>
          <wp:anchor distT="0" distB="0" distL="114300" distR="114300" simplePos="0" relativeHeight="251687936" behindDoc="1" locked="0" layoutInCell="1" allowOverlap="1" wp14:anchorId="1ACB89FD" wp14:editId="0D796F21">
            <wp:simplePos x="0" y="0"/>
            <wp:positionH relativeFrom="column">
              <wp:posOffset>1438275</wp:posOffset>
            </wp:positionH>
            <wp:positionV relativeFrom="paragraph">
              <wp:posOffset>-635</wp:posOffset>
            </wp:positionV>
            <wp:extent cx="1003300" cy="762000"/>
            <wp:effectExtent l="0" t="0" r="0" b="0"/>
            <wp:wrapNone/>
            <wp:docPr id="23" name="Picture 2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C29E2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22FF8437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3F8005E7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2D6F332E" w14:textId="317346D4" w:rsidR="00F56C0A" w:rsidRPr="00157138" w:rsidRDefault="00C66BB6" w:rsidP="007548F5">
      <w:pPr>
        <w:pStyle w:val="BodyText"/>
        <w:rPr>
          <w:w w:val="90"/>
          <w:lang w:val="sk-SK"/>
        </w:rPr>
      </w:pPr>
      <w:r w:rsidRPr="00157138">
        <w:rPr>
          <w:lang w:val="sk-SK"/>
        </w:rPr>
        <w:t xml:space="preserve">Plienky                </w:t>
      </w:r>
      <w:r w:rsidR="00C704E3">
        <w:rPr>
          <w:lang w:val="sk-SK"/>
        </w:rPr>
        <w:t xml:space="preserve"> </w:t>
      </w:r>
      <w:r w:rsidRPr="00157138">
        <w:rPr>
          <w:lang w:val="sk-SK"/>
        </w:rPr>
        <w:t>Popol                 Rozbité              Kartón alebo</w:t>
      </w:r>
      <w:r w:rsidR="00157138">
        <w:rPr>
          <w:lang w:val="sk-SK"/>
        </w:rPr>
        <w:tab/>
      </w:r>
      <w:r w:rsidR="00157138">
        <w:rPr>
          <w:lang w:val="sk-SK"/>
        </w:rPr>
        <w:tab/>
      </w:r>
      <w:r w:rsidR="00157138">
        <w:rPr>
          <w:lang w:val="sk-SK"/>
        </w:rPr>
        <w:tab/>
        <w:t xml:space="preserve">          </w:t>
      </w:r>
      <w:r w:rsidR="00C704E3">
        <w:rPr>
          <w:lang w:val="sk-SK"/>
        </w:rPr>
        <w:t xml:space="preserve">Nie </w:t>
      </w:r>
      <w:r w:rsidR="00157138" w:rsidRPr="00157138">
        <w:rPr>
          <w:lang w:val="sk-SK"/>
        </w:rPr>
        <w:t xml:space="preserve">horúci </w:t>
      </w:r>
      <w:r w:rsidR="00157138">
        <w:rPr>
          <w:lang w:val="sk-SK"/>
        </w:rPr>
        <w:t xml:space="preserve">     </w:t>
      </w:r>
      <w:r w:rsidR="00C704E3">
        <w:rPr>
          <w:lang w:val="sk-SK"/>
        </w:rPr>
        <w:tab/>
        <w:t xml:space="preserve">  </w:t>
      </w:r>
      <w:r w:rsidR="00157138">
        <w:rPr>
          <w:lang w:val="sk-SK"/>
        </w:rPr>
        <w:t>riady</w:t>
      </w:r>
      <w:r w:rsidR="00157138">
        <w:rPr>
          <w:lang w:val="sk-SK"/>
        </w:rPr>
        <w:tab/>
      </w:r>
      <w:r w:rsidR="00157138">
        <w:rPr>
          <w:lang w:val="sk-SK"/>
        </w:rPr>
        <w:tab/>
        <w:t xml:space="preserve">  </w:t>
      </w:r>
      <w:r w:rsidR="00157138" w:rsidRPr="00157138">
        <w:rPr>
          <w:lang w:val="sk-SK"/>
        </w:rPr>
        <w:t xml:space="preserve">papierové zvyšky </w:t>
      </w:r>
    </w:p>
    <w:p w14:paraId="2E72C6AF" w14:textId="3ED0E438" w:rsidR="00F56C0A" w:rsidRPr="00157138" w:rsidRDefault="00C66BB6" w:rsidP="00157138">
      <w:pPr>
        <w:pStyle w:val="BodyText"/>
        <w:rPr>
          <w:w w:val="90"/>
          <w:lang w:val="sk-SK"/>
        </w:rPr>
      </w:pPr>
      <w:r w:rsidRPr="00157138">
        <w:rPr>
          <w:lang w:val="sk-SK"/>
        </w:rPr>
        <w:t xml:space="preserve">                          </w:t>
      </w:r>
      <w:r w:rsidR="00C704E3">
        <w:rPr>
          <w:lang w:val="sk-SK"/>
        </w:rPr>
        <w:t xml:space="preserve"> </w:t>
      </w:r>
      <w:r w:rsidR="00157138" w:rsidRPr="00157138">
        <w:rPr>
          <w:lang w:val="sk-SK"/>
        </w:rPr>
        <w:t>popol</w:t>
      </w:r>
      <w:r w:rsidRPr="00157138">
        <w:rPr>
          <w:lang w:val="sk-SK"/>
        </w:rPr>
        <w:t xml:space="preserve">        </w:t>
      </w:r>
      <w:r w:rsidR="00157138">
        <w:rPr>
          <w:lang w:val="sk-SK"/>
        </w:rPr>
        <w:tab/>
      </w:r>
      <w:r w:rsidR="00157138">
        <w:rPr>
          <w:lang w:val="sk-SK"/>
        </w:rPr>
        <w:tab/>
      </w:r>
      <w:r w:rsidR="00157138">
        <w:rPr>
          <w:lang w:val="sk-SK"/>
        </w:rPr>
        <w:tab/>
      </w:r>
      <w:r w:rsidR="00157138">
        <w:rPr>
          <w:lang w:val="sk-SK"/>
        </w:rPr>
        <w:tab/>
        <w:t xml:space="preserve">  </w:t>
      </w:r>
      <w:r w:rsidR="00157138" w:rsidRPr="00157138">
        <w:rPr>
          <w:lang w:val="sk-SK"/>
        </w:rPr>
        <w:t>od jedál</w:t>
      </w:r>
      <w:r w:rsidRPr="00157138">
        <w:rPr>
          <w:lang w:val="sk-SK"/>
        </w:rPr>
        <w:t xml:space="preserve">   </w:t>
      </w:r>
    </w:p>
    <w:p w14:paraId="043CFCFF" w14:textId="77777777" w:rsidR="00D75B54" w:rsidRPr="00157138" w:rsidRDefault="00C66BB6" w:rsidP="007548F5">
      <w:pPr>
        <w:pStyle w:val="BodyText"/>
        <w:rPr>
          <w:w w:val="90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85888" behindDoc="1" locked="0" layoutInCell="1" allowOverlap="1" wp14:anchorId="06A902A8" wp14:editId="1CD7AD51">
            <wp:simplePos x="0" y="0"/>
            <wp:positionH relativeFrom="column">
              <wp:posOffset>-43815</wp:posOffset>
            </wp:positionH>
            <wp:positionV relativeFrom="paragraph">
              <wp:posOffset>237490</wp:posOffset>
            </wp:positionV>
            <wp:extent cx="1003300" cy="762000"/>
            <wp:effectExtent l="0" t="0" r="0" b="0"/>
            <wp:wrapNone/>
            <wp:docPr id="21" name="Picture 21" descr="A black and white photo of a spi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and white photo of a spider&#10;&#10;Description automatically generated with low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278D0" w14:textId="77777777" w:rsidR="00D75B54" w:rsidRPr="00157138" w:rsidRDefault="00C66BB6" w:rsidP="007548F5">
      <w:pPr>
        <w:pStyle w:val="BodyText"/>
        <w:rPr>
          <w:w w:val="90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83840" behindDoc="1" locked="0" layoutInCell="1" allowOverlap="1" wp14:anchorId="1920BE71" wp14:editId="1836A981">
            <wp:simplePos x="0" y="0"/>
            <wp:positionH relativeFrom="column">
              <wp:posOffset>4189730</wp:posOffset>
            </wp:positionH>
            <wp:positionV relativeFrom="paragraph">
              <wp:posOffset>8255</wp:posOffset>
            </wp:positionV>
            <wp:extent cx="1003300" cy="762000"/>
            <wp:effectExtent l="0" t="0" r="0" b="0"/>
            <wp:wrapNone/>
            <wp:docPr id="19" name="Picture 19" descr="A picture containing pan, kitchenware, paper clip, mas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pan, kitchenware, paper clip, masher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noProof/>
          <w:lang w:val="en-GB" w:eastAsia="en-GB"/>
        </w:rPr>
        <w:drawing>
          <wp:anchor distT="0" distB="0" distL="114300" distR="114300" simplePos="0" relativeHeight="251678720" behindDoc="1" locked="0" layoutInCell="1" allowOverlap="1" wp14:anchorId="0411730A" wp14:editId="2C76EA73">
            <wp:simplePos x="0" y="0"/>
            <wp:positionH relativeFrom="column">
              <wp:posOffset>2802255</wp:posOffset>
            </wp:positionH>
            <wp:positionV relativeFrom="paragraph">
              <wp:posOffset>5080</wp:posOffset>
            </wp:positionV>
            <wp:extent cx="1003300" cy="762000"/>
            <wp:effectExtent l="0" t="0" r="0" b="0"/>
            <wp:wrapNone/>
            <wp:docPr id="14" name="Picture 14" descr="A picture containing text, pan, paper cl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text, pan, paper clip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noProof/>
          <w:lang w:val="en-GB" w:eastAsia="en-GB"/>
        </w:rPr>
        <w:drawing>
          <wp:anchor distT="0" distB="0" distL="114300" distR="114300" simplePos="0" relativeHeight="251682816" behindDoc="1" locked="0" layoutInCell="1" allowOverlap="1" wp14:anchorId="690D10DF" wp14:editId="354D25B6">
            <wp:simplePos x="0" y="0"/>
            <wp:positionH relativeFrom="column">
              <wp:posOffset>1411605</wp:posOffset>
            </wp:positionH>
            <wp:positionV relativeFrom="paragraph">
              <wp:posOffset>8255</wp:posOffset>
            </wp:positionV>
            <wp:extent cx="1003300" cy="762000"/>
            <wp:effectExtent l="0" t="0" r="0" b="0"/>
            <wp:wrapNone/>
            <wp:docPr id="18" name="Picture 18" descr="A picture containing text, invertebrate, ctenophore, hydrozo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invertebrate, ctenophore, hydrozoan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1838D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744096B4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6CE27977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475AB0A8" w14:textId="28610344" w:rsidR="00F56C0A" w:rsidRPr="00157138" w:rsidRDefault="00C66BB6" w:rsidP="007548F5">
      <w:pPr>
        <w:pStyle w:val="BodyText"/>
        <w:rPr>
          <w:w w:val="90"/>
          <w:lang w:val="sk-SK"/>
        </w:rPr>
      </w:pPr>
      <w:r w:rsidRPr="00157138">
        <w:rPr>
          <w:lang w:val="sk-SK"/>
        </w:rPr>
        <w:t xml:space="preserve">Pyrex alebo         Jedlo                  Polystyrén          </w:t>
      </w:r>
      <w:r w:rsidR="00157138">
        <w:rPr>
          <w:lang w:val="sk-SK"/>
        </w:rPr>
        <w:t xml:space="preserve"> </w:t>
      </w:r>
      <w:r w:rsidRPr="00157138">
        <w:rPr>
          <w:lang w:val="sk-SK"/>
        </w:rPr>
        <w:t xml:space="preserve">Plastové </w:t>
      </w:r>
      <w:r w:rsidR="00157138">
        <w:rPr>
          <w:lang w:val="sk-SK"/>
        </w:rPr>
        <w:t>dózy</w:t>
      </w:r>
      <w:r w:rsidRPr="00157138">
        <w:rPr>
          <w:lang w:val="sk-SK"/>
        </w:rPr>
        <w:t xml:space="preserve">, </w:t>
      </w:r>
    </w:p>
    <w:p w14:paraId="7D38028E" w14:textId="5933F878" w:rsidR="00F56C0A" w:rsidRPr="00157138" w:rsidRDefault="00157138" w:rsidP="007548F5">
      <w:pPr>
        <w:pStyle w:val="BodyText"/>
        <w:rPr>
          <w:w w:val="90"/>
          <w:lang w:val="sk-SK"/>
        </w:rPr>
      </w:pPr>
      <w:r w:rsidRPr="00157138">
        <w:rPr>
          <w:lang w:val="sk-SK"/>
        </w:rPr>
        <w:t xml:space="preserve">okenné sklo                                                           </w:t>
      </w:r>
      <w:r>
        <w:rPr>
          <w:lang w:val="sk-SK"/>
        </w:rPr>
        <w:t xml:space="preserve"> nádoby</w:t>
      </w:r>
      <w:r w:rsidRPr="00157138">
        <w:rPr>
          <w:lang w:val="sk-SK"/>
        </w:rPr>
        <w:t xml:space="preserve"> a podnosy</w:t>
      </w:r>
    </w:p>
    <w:p w14:paraId="68C70682" w14:textId="77777777" w:rsidR="00D75B54" w:rsidRPr="00157138" w:rsidRDefault="00453603" w:rsidP="007548F5">
      <w:pPr>
        <w:pStyle w:val="BodyText"/>
        <w:rPr>
          <w:w w:val="90"/>
          <w:lang w:val="sk-SK"/>
        </w:rPr>
      </w:pPr>
    </w:p>
    <w:p w14:paraId="20F0098C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4311BBB6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33BB2EC5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633D7753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4B4CDF50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650E180B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415858C8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029FADCA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3DACF9E3" w14:textId="77777777" w:rsidR="00C704E3" w:rsidRDefault="00C704E3" w:rsidP="007548F5">
      <w:pPr>
        <w:pStyle w:val="BodyText"/>
        <w:rPr>
          <w:b/>
          <w:bCs/>
          <w:u w:val="single"/>
          <w:lang w:val="sk-SK"/>
        </w:rPr>
      </w:pPr>
    </w:p>
    <w:p w14:paraId="5716B040" w14:textId="77777777" w:rsidR="00C704E3" w:rsidRDefault="00C704E3" w:rsidP="007548F5">
      <w:pPr>
        <w:pStyle w:val="BodyText"/>
        <w:rPr>
          <w:b/>
          <w:bCs/>
          <w:u w:val="single"/>
          <w:lang w:val="sk-SK"/>
        </w:rPr>
      </w:pPr>
    </w:p>
    <w:p w14:paraId="3C13C106" w14:textId="2FFB4F1C" w:rsidR="003C47F7" w:rsidRPr="00157138" w:rsidRDefault="00C66BB6" w:rsidP="007548F5">
      <w:pPr>
        <w:pStyle w:val="BodyText"/>
        <w:rPr>
          <w:b/>
          <w:bCs/>
          <w:w w:val="90"/>
          <w:u w:val="single"/>
          <w:lang w:val="sk-SK"/>
        </w:rPr>
      </w:pPr>
      <w:r w:rsidRPr="00157138">
        <w:rPr>
          <w:b/>
          <w:bCs/>
          <w:u w:val="single"/>
          <w:lang w:val="sk-SK"/>
        </w:rPr>
        <w:lastRenderedPageBreak/>
        <w:t xml:space="preserve">Recyklačný zber </w:t>
      </w:r>
    </w:p>
    <w:p w14:paraId="19503182" w14:textId="34880A50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485BB9E2" w14:textId="77777777" w:rsidR="003C47F7" w:rsidRPr="00157138" w:rsidRDefault="00C66BB6" w:rsidP="003C47F7">
      <w:pPr>
        <w:pStyle w:val="BodyText"/>
        <w:rPr>
          <w:lang w:val="sk-SK"/>
        </w:rPr>
      </w:pPr>
      <w:r w:rsidRPr="00157138">
        <w:rPr>
          <w:lang w:val="sk-SK"/>
        </w:rPr>
        <w:t>Batérie sa nemôžu zbierať v žiadnych kontajneroch, pretože spôsobujú požiare</w:t>
      </w:r>
    </w:p>
    <w:p w14:paraId="39947A1A" w14:textId="77777777" w:rsidR="003C47F7" w:rsidRPr="00157138" w:rsidRDefault="00453603" w:rsidP="007548F5">
      <w:pPr>
        <w:pStyle w:val="BodyText"/>
        <w:rPr>
          <w:w w:val="90"/>
          <w:lang w:val="sk-SK"/>
        </w:rPr>
      </w:pPr>
    </w:p>
    <w:p w14:paraId="36518C0F" w14:textId="2E4EEFC4" w:rsidR="00EE184A" w:rsidRPr="00157138" w:rsidRDefault="00C66BB6" w:rsidP="007548F5">
      <w:pPr>
        <w:pStyle w:val="BodyText"/>
        <w:rPr>
          <w:spacing w:val="-6"/>
          <w:lang w:val="sk-SK"/>
        </w:rPr>
      </w:pPr>
      <w:r w:rsidRPr="00157138">
        <w:rPr>
          <w:lang w:val="sk-SK"/>
        </w:rPr>
        <w:t>Pokyny na recykláciu na obale nemusia platiť, preto použite</w:t>
      </w:r>
    </w:p>
    <w:p w14:paraId="7176E553" w14:textId="77777777" w:rsidR="00E16CB6" w:rsidRPr="00157138" w:rsidRDefault="00C66BB6" w:rsidP="007548F5">
      <w:pPr>
        <w:pStyle w:val="BodyText"/>
        <w:rPr>
          <w:lang w:val="sk-SK"/>
        </w:rPr>
      </w:pPr>
      <w:r w:rsidRPr="00157138">
        <w:rPr>
          <w:lang w:val="sk-SK"/>
        </w:rPr>
        <w:t>naše pokyny uvedené nižšie</w:t>
      </w:r>
    </w:p>
    <w:p w14:paraId="7948A519" w14:textId="65DDC34A" w:rsidR="004C1886" w:rsidRPr="00157138" w:rsidRDefault="00453603" w:rsidP="007548F5">
      <w:pPr>
        <w:pStyle w:val="BodyText"/>
        <w:rPr>
          <w:lang w:val="sk-SK"/>
        </w:rPr>
      </w:pPr>
    </w:p>
    <w:p w14:paraId="72F2AB56" w14:textId="4B74DA70" w:rsidR="00E16CB6" w:rsidRPr="00157138" w:rsidRDefault="00C66BB6" w:rsidP="007548F5">
      <w:pPr>
        <w:pStyle w:val="BodyText"/>
        <w:rPr>
          <w:b/>
          <w:spacing w:val="-5"/>
          <w:u w:val="single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6BAC83C4" wp14:editId="372D1538">
            <wp:simplePos x="0" y="0"/>
            <wp:positionH relativeFrom="margin">
              <wp:align>right</wp:align>
            </wp:positionH>
            <wp:positionV relativeFrom="paragraph">
              <wp:posOffset>9581</wp:posOffset>
            </wp:positionV>
            <wp:extent cx="876300" cy="1305745"/>
            <wp:effectExtent l="0" t="0" r="0" b="889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0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b/>
          <w:u w:val="single"/>
          <w:lang w:val="sk-SK"/>
        </w:rPr>
        <w:t xml:space="preserve">Tieto predmety </w:t>
      </w:r>
      <w:r w:rsidR="00C704E3">
        <w:rPr>
          <w:b/>
          <w:u w:val="single"/>
          <w:lang w:val="sk-SK"/>
        </w:rPr>
        <w:t>vložte</w:t>
      </w:r>
      <w:r w:rsidRPr="00157138">
        <w:rPr>
          <w:b/>
          <w:u w:val="single"/>
          <w:lang w:val="sk-SK"/>
        </w:rPr>
        <w:t xml:space="preserve"> do modrého recyklačného koša</w:t>
      </w:r>
    </w:p>
    <w:p w14:paraId="62A3FACD" w14:textId="77777777" w:rsidR="00FA598D" w:rsidRPr="00157138" w:rsidRDefault="00C66BB6" w:rsidP="007548F5">
      <w:pPr>
        <w:pStyle w:val="BodyText"/>
        <w:rPr>
          <w:spacing w:val="-5"/>
          <w:lang w:val="sk-SK"/>
        </w:rPr>
      </w:pPr>
      <w:r w:rsidRPr="00157138">
        <w:rPr>
          <w:b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66B971A1" wp14:editId="73491470">
            <wp:simplePos x="0" y="0"/>
            <wp:positionH relativeFrom="column">
              <wp:posOffset>-57150</wp:posOffset>
            </wp:positionH>
            <wp:positionV relativeFrom="paragraph">
              <wp:posOffset>218440</wp:posOffset>
            </wp:positionV>
            <wp:extent cx="1295400" cy="800100"/>
            <wp:effectExtent l="0" t="0" r="0" b="0"/>
            <wp:wrapNone/>
            <wp:docPr id="5" name="Picture 5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light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96E5A" w14:textId="77777777" w:rsidR="00F820FA" w:rsidRPr="00157138" w:rsidRDefault="00C66BB6" w:rsidP="000158D9">
      <w:pPr>
        <w:pStyle w:val="BodyText"/>
        <w:ind w:left="2160"/>
        <w:rPr>
          <w:b/>
          <w:lang w:val="sk-SK"/>
        </w:rPr>
      </w:pPr>
      <w:r w:rsidRPr="00157138">
        <w:rPr>
          <w:b/>
          <w:lang w:val="sk-SK"/>
        </w:rPr>
        <w:t xml:space="preserve">Iba plastové fľaše </w:t>
      </w:r>
    </w:p>
    <w:p w14:paraId="7B6B5167" w14:textId="6A619DF4" w:rsidR="00BB091C" w:rsidRPr="00157138" w:rsidRDefault="00C66BB6" w:rsidP="000158D9">
      <w:pPr>
        <w:pStyle w:val="BodyText"/>
        <w:ind w:left="2160"/>
        <w:rPr>
          <w:lang w:val="sk-SK"/>
        </w:rPr>
      </w:pPr>
      <w:r w:rsidRPr="00157138">
        <w:rPr>
          <w:lang w:val="sk-SK"/>
        </w:rPr>
        <w:t xml:space="preserve">Opláchnite ich, </w:t>
      </w:r>
      <w:r w:rsidR="00157138">
        <w:rPr>
          <w:lang w:val="sk-SK"/>
        </w:rPr>
        <w:t>stlačt</w:t>
      </w:r>
      <w:r w:rsidRPr="00157138">
        <w:rPr>
          <w:lang w:val="sk-SK"/>
        </w:rPr>
        <w:t xml:space="preserve">e, odstráňte viečka </w:t>
      </w:r>
    </w:p>
    <w:p w14:paraId="5F1ECD09" w14:textId="5ECCDD07" w:rsidR="00E16CB6" w:rsidRPr="00157138" w:rsidRDefault="00157138" w:rsidP="000158D9">
      <w:pPr>
        <w:pStyle w:val="BodyText"/>
        <w:ind w:left="2160"/>
        <w:rPr>
          <w:lang w:val="sk-SK"/>
        </w:rPr>
      </w:pPr>
      <w:r w:rsidRPr="00157138">
        <w:rPr>
          <w:lang w:val="sk-SK"/>
        </w:rPr>
        <w:t xml:space="preserve">a </w:t>
      </w:r>
      <w:r>
        <w:rPr>
          <w:lang w:val="sk-SK"/>
        </w:rPr>
        <w:t>vlož</w:t>
      </w:r>
      <w:r w:rsidRPr="00157138">
        <w:rPr>
          <w:lang w:val="sk-SK"/>
        </w:rPr>
        <w:t>te do vášho modrého koša.</w:t>
      </w:r>
    </w:p>
    <w:p w14:paraId="3BACAC69" w14:textId="77777777" w:rsidR="00C80F88" w:rsidRPr="00157138" w:rsidRDefault="00C66BB6" w:rsidP="00BB091C">
      <w:pPr>
        <w:pStyle w:val="BodyText"/>
        <w:rPr>
          <w:lang w:val="sk-SK"/>
        </w:rPr>
      </w:pPr>
      <w:r w:rsidRPr="00157138">
        <w:rPr>
          <w:b/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55A1FC8E" wp14:editId="4262B4C5">
            <wp:simplePos x="0" y="0"/>
            <wp:positionH relativeFrom="column">
              <wp:posOffset>-57150</wp:posOffset>
            </wp:positionH>
            <wp:positionV relativeFrom="paragraph">
              <wp:posOffset>226695</wp:posOffset>
            </wp:positionV>
            <wp:extent cx="1295400" cy="800100"/>
            <wp:effectExtent l="0" t="0" r="0" b="0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FF53" w14:textId="77777777" w:rsidR="00F820FA" w:rsidRPr="00157138" w:rsidRDefault="00C66BB6" w:rsidP="000158D9">
      <w:pPr>
        <w:pStyle w:val="BodyText"/>
        <w:ind w:left="2160"/>
        <w:rPr>
          <w:b/>
          <w:lang w:val="sk-SK"/>
        </w:rPr>
      </w:pPr>
      <w:r w:rsidRPr="00157138">
        <w:rPr>
          <w:b/>
          <w:lang w:val="sk-SK"/>
        </w:rPr>
        <w:t xml:space="preserve">Papier a kartón </w:t>
      </w:r>
    </w:p>
    <w:p w14:paraId="5976026B" w14:textId="77777777" w:rsidR="00E16CB6" w:rsidRPr="00157138" w:rsidRDefault="00C66BB6" w:rsidP="000158D9">
      <w:pPr>
        <w:pStyle w:val="BodyText"/>
        <w:ind w:left="2160"/>
        <w:rPr>
          <w:lang w:val="sk-SK"/>
        </w:rPr>
      </w:pPr>
      <w:r w:rsidRPr="00157138">
        <w:rPr>
          <w:lang w:val="sk-SK"/>
        </w:rPr>
        <w:t>Odstráňte plastové obaly a polystyrén.</w:t>
      </w:r>
    </w:p>
    <w:p w14:paraId="1F47B8F6" w14:textId="77777777" w:rsidR="000158D9" w:rsidRPr="00157138" w:rsidRDefault="00453603" w:rsidP="000158D9">
      <w:pPr>
        <w:pStyle w:val="BodyText"/>
        <w:ind w:left="2160"/>
        <w:rPr>
          <w:lang w:val="sk-SK"/>
        </w:rPr>
      </w:pPr>
    </w:p>
    <w:p w14:paraId="1D8F7309" w14:textId="77777777" w:rsidR="000158D9" w:rsidRPr="00157138" w:rsidRDefault="00C66BB6" w:rsidP="000158D9">
      <w:pPr>
        <w:pStyle w:val="BodyText"/>
        <w:ind w:left="2160"/>
        <w:rPr>
          <w:lang w:val="sk-SK"/>
        </w:rPr>
      </w:pPr>
      <w:r w:rsidRPr="00157138">
        <w:rPr>
          <w:b/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5FBDB398" wp14:editId="0B9FB9BF">
            <wp:simplePos x="0" y="0"/>
            <wp:positionH relativeFrom="column">
              <wp:posOffset>-57150</wp:posOffset>
            </wp:positionH>
            <wp:positionV relativeFrom="paragraph">
              <wp:posOffset>215900</wp:posOffset>
            </wp:positionV>
            <wp:extent cx="1295400" cy="800100"/>
            <wp:effectExtent l="0" t="0" r="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CE68E" w14:textId="77777777" w:rsidR="00F820FA" w:rsidRPr="00157138" w:rsidRDefault="00C66BB6" w:rsidP="00AF1C3D">
      <w:pPr>
        <w:pStyle w:val="BodyText"/>
        <w:ind w:left="2160"/>
        <w:rPr>
          <w:b/>
          <w:spacing w:val="-4"/>
          <w:w w:val="90"/>
          <w:lang w:val="sk-SK"/>
        </w:rPr>
      </w:pPr>
      <w:r w:rsidRPr="00157138">
        <w:rPr>
          <w:b/>
          <w:lang w:val="sk-SK"/>
        </w:rPr>
        <w:t xml:space="preserve">Aerosóly, plechovky, konzervy a fólie </w:t>
      </w:r>
    </w:p>
    <w:p w14:paraId="3E75A365" w14:textId="77777777" w:rsidR="00BB0298" w:rsidRPr="00157138" w:rsidRDefault="00453603" w:rsidP="00BB0298">
      <w:pPr>
        <w:pStyle w:val="BodyText"/>
        <w:rPr>
          <w:lang w:val="sk-SK"/>
        </w:rPr>
      </w:pPr>
    </w:p>
    <w:p w14:paraId="420A393A" w14:textId="77777777" w:rsidR="006619B3" w:rsidRPr="00157138" w:rsidRDefault="00453603" w:rsidP="00BB0298">
      <w:pPr>
        <w:pStyle w:val="BodyText"/>
        <w:rPr>
          <w:lang w:val="sk-SK"/>
        </w:rPr>
      </w:pPr>
    </w:p>
    <w:p w14:paraId="4441654E" w14:textId="77777777" w:rsidR="003C47F7" w:rsidRPr="00157138" w:rsidRDefault="00453603" w:rsidP="00BB0298">
      <w:pPr>
        <w:pStyle w:val="BodyText"/>
        <w:rPr>
          <w:lang w:val="sk-SK"/>
        </w:rPr>
      </w:pPr>
    </w:p>
    <w:p w14:paraId="4CC5ADF6" w14:textId="77777777" w:rsidR="003C47F7" w:rsidRPr="00157138" w:rsidRDefault="00C66BB6" w:rsidP="003C47F7">
      <w:pPr>
        <w:pStyle w:val="BodyText"/>
        <w:rPr>
          <w:b/>
          <w:u w:val="single"/>
          <w:lang w:val="sk-SK"/>
        </w:rPr>
      </w:pPr>
      <w:r w:rsidRPr="00157138">
        <w:rPr>
          <w:b/>
          <w:u w:val="single"/>
          <w:lang w:val="sk-SK"/>
        </w:rPr>
        <w:t>Recyklácia plastov</w:t>
      </w:r>
    </w:p>
    <w:p w14:paraId="56AF9D8B" w14:textId="36DFEA22" w:rsidR="003C47F7" w:rsidRPr="00157138" w:rsidRDefault="00157138" w:rsidP="003C47F7">
      <w:pPr>
        <w:pStyle w:val="BodyText"/>
        <w:rPr>
          <w:lang w:val="sk-SK"/>
        </w:rPr>
      </w:pPr>
      <w:r w:rsidRPr="00157138">
        <w:rPr>
          <w:lang w:val="sk-SK"/>
        </w:rPr>
        <w:t xml:space="preserve">Plastové fľaše sú jediným typom plastu, ktorý môžete vyhodiť </w:t>
      </w:r>
      <w:r w:rsidR="00C704E3">
        <w:rPr>
          <w:lang w:val="sk-SK"/>
        </w:rPr>
        <w:t xml:space="preserve">              </w:t>
      </w:r>
      <w:r w:rsidRPr="00157138">
        <w:rPr>
          <w:lang w:val="sk-SK"/>
        </w:rPr>
        <w:t>do modrého kontajnera.</w:t>
      </w:r>
    </w:p>
    <w:p w14:paraId="2A3BBBE8" w14:textId="68001711" w:rsidR="003C47F7" w:rsidRPr="00157138" w:rsidRDefault="00C66BB6" w:rsidP="003C47F7">
      <w:pPr>
        <w:pStyle w:val="BodyText"/>
        <w:rPr>
          <w:lang w:val="sk-SK"/>
        </w:rPr>
      </w:pPr>
      <w:r w:rsidRPr="00157138">
        <w:rPr>
          <w:lang w:val="sk-SK"/>
        </w:rPr>
        <w:t>Plastové</w:t>
      </w:r>
      <w:r w:rsidR="00157138">
        <w:rPr>
          <w:lang w:val="sk-SK"/>
        </w:rPr>
        <w:t xml:space="preserve"> dózy</w:t>
      </w:r>
      <w:r w:rsidRPr="00157138">
        <w:rPr>
          <w:lang w:val="sk-SK"/>
        </w:rPr>
        <w:t xml:space="preserve">, </w:t>
      </w:r>
      <w:r w:rsidR="00157138" w:rsidRPr="00157138">
        <w:rPr>
          <w:lang w:val="sk-SK"/>
        </w:rPr>
        <w:t>nádoby</w:t>
      </w:r>
      <w:r w:rsidRPr="00157138">
        <w:rPr>
          <w:lang w:val="sk-SK"/>
        </w:rPr>
        <w:t xml:space="preserve">, podnosy, fólie a sáčky </w:t>
      </w:r>
      <w:r w:rsidRPr="00157138">
        <w:rPr>
          <w:b/>
          <w:u w:val="single"/>
          <w:lang w:val="sk-SK"/>
        </w:rPr>
        <w:t>PATRIA</w:t>
      </w:r>
      <w:r w:rsidRPr="00157138">
        <w:rPr>
          <w:lang w:val="sk-SK"/>
        </w:rPr>
        <w:t xml:space="preserve"> do čierneho koša.</w:t>
      </w:r>
    </w:p>
    <w:p w14:paraId="50A48806" w14:textId="77777777" w:rsidR="003C47F7" w:rsidRPr="00157138" w:rsidRDefault="00453603" w:rsidP="003C47F7">
      <w:pPr>
        <w:pStyle w:val="BodyText"/>
        <w:rPr>
          <w:lang w:val="sk-SK"/>
        </w:rPr>
      </w:pPr>
    </w:p>
    <w:p w14:paraId="1D423040" w14:textId="73711E05" w:rsidR="006619B3" w:rsidRPr="00157138" w:rsidRDefault="00453603" w:rsidP="00BB0298">
      <w:pPr>
        <w:pStyle w:val="BodyText"/>
        <w:rPr>
          <w:lang w:val="sk-SK"/>
        </w:rPr>
      </w:pPr>
    </w:p>
    <w:p w14:paraId="0F41DA59" w14:textId="03AC620A" w:rsidR="000F0E3B" w:rsidRPr="00157138" w:rsidRDefault="00C704E3" w:rsidP="00BB0298">
      <w:pPr>
        <w:pStyle w:val="BodyText"/>
        <w:rPr>
          <w:b/>
          <w:spacing w:val="-5"/>
          <w:u w:val="single"/>
          <w:lang w:val="sk-SK"/>
        </w:rPr>
      </w:pPr>
      <w:r>
        <w:rPr>
          <w:b/>
          <w:u w:val="single"/>
          <w:lang w:val="sk-SK"/>
        </w:rPr>
        <w:t>T</w:t>
      </w:r>
      <w:r w:rsidRPr="00157138">
        <w:rPr>
          <w:b/>
          <w:u w:val="single"/>
          <w:lang w:val="sk-SK"/>
        </w:rPr>
        <w:t>ieto predmety</w:t>
      </w:r>
      <w:r>
        <w:rPr>
          <w:b/>
          <w:u w:val="single"/>
          <w:lang w:val="sk-SK"/>
        </w:rPr>
        <w:t xml:space="preserve"> vložte</w:t>
      </w:r>
      <w:r w:rsidRPr="00157138">
        <w:rPr>
          <w:b/>
          <w:u w:val="single"/>
          <w:lang w:val="sk-SK"/>
        </w:rPr>
        <w:t xml:space="preserve"> do svojej zelenej recyklačnej nádoby</w:t>
      </w:r>
    </w:p>
    <w:p w14:paraId="6C624CAA" w14:textId="5599A6EB" w:rsidR="004C0B3D" w:rsidRPr="00157138" w:rsidRDefault="00453603" w:rsidP="00BB0298">
      <w:pPr>
        <w:pStyle w:val="BodyText"/>
        <w:ind w:left="1440" w:firstLine="720"/>
        <w:rPr>
          <w:b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72576" behindDoc="1" locked="0" layoutInCell="1" allowOverlap="1" wp14:anchorId="09A57A9B" wp14:editId="764F8C8F">
            <wp:simplePos x="0" y="0"/>
            <wp:positionH relativeFrom="margin">
              <wp:posOffset>4883785</wp:posOffset>
            </wp:positionH>
            <wp:positionV relativeFrom="paragraph">
              <wp:posOffset>8255</wp:posOffset>
            </wp:positionV>
            <wp:extent cx="1562100" cy="1171575"/>
            <wp:effectExtent l="0" t="0" r="0" b="9525"/>
            <wp:wrapNone/>
            <wp:docPr id="10" name="Picture 10" descr="A picture containing text, container, 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ontainer, bin&#10;&#10;Description automatically generated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BB6" w:rsidRPr="00157138">
        <w:rPr>
          <w:b/>
          <w:noProof/>
          <w:lang w:val="en-GB" w:eastAsia="en-GB"/>
        </w:rPr>
        <w:drawing>
          <wp:anchor distT="0" distB="0" distL="114300" distR="114300" simplePos="0" relativeHeight="251670528" behindDoc="1" locked="0" layoutInCell="1" allowOverlap="1" wp14:anchorId="0E4E2BC0" wp14:editId="67F11706">
            <wp:simplePos x="0" y="0"/>
            <wp:positionH relativeFrom="column">
              <wp:posOffset>-57150</wp:posOffset>
            </wp:positionH>
            <wp:positionV relativeFrom="paragraph">
              <wp:posOffset>186055</wp:posOffset>
            </wp:positionV>
            <wp:extent cx="1295400" cy="800100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408C7" w14:textId="77777777" w:rsidR="00523EF8" w:rsidRPr="00157138" w:rsidRDefault="00C66BB6" w:rsidP="004056F8">
      <w:pPr>
        <w:pStyle w:val="BodyText"/>
        <w:ind w:left="1440" w:firstLine="720"/>
        <w:rPr>
          <w:b/>
          <w:lang w:val="sk-SK"/>
        </w:rPr>
      </w:pPr>
      <w:r w:rsidRPr="00157138">
        <w:rPr>
          <w:b/>
          <w:lang w:val="sk-SK"/>
        </w:rPr>
        <w:t xml:space="preserve">Sklenené fľaše a zaváraninové fľaše </w:t>
      </w:r>
    </w:p>
    <w:p w14:paraId="0B7166E1" w14:textId="77777777" w:rsidR="000F0E3B" w:rsidRPr="00157138" w:rsidRDefault="00C66BB6" w:rsidP="004056F8">
      <w:pPr>
        <w:pStyle w:val="BodyText"/>
        <w:ind w:left="1440" w:firstLine="720"/>
        <w:rPr>
          <w:lang w:val="sk-SK"/>
        </w:rPr>
      </w:pPr>
      <w:r w:rsidRPr="00157138">
        <w:rPr>
          <w:lang w:val="sk-SK"/>
        </w:rPr>
        <w:t>Opláchnite, žiadne rozbité sklo, žiadne viečka.</w:t>
      </w:r>
    </w:p>
    <w:p w14:paraId="18847C24" w14:textId="77777777" w:rsidR="00BB0298" w:rsidRPr="00157138" w:rsidRDefault="00453603" w:rsidP="00BB0298">
      <w:pPr>
        <w:pStyle w:val="BodyText"/>
        <w:ind w:left="1440" w:firstLine="720"/>
        <w:rPr>
          <w:lang w:val="sk-SK"/>
        </w:rPr>
      </w:pPr>
    </w:p>
    <w:p w14:paraId="2D9B1F9C" w14:textId="77777777" w:rsidR="000F0E3B" w:rsidRPr="00157138" w:rsidRDefault="00453603" w:rsidP="007548F5">
      <w:pPr>
        <w:pStyle w:val="BodyText"/>
        <w:rPr>
          <w:lang w:val="sk-SK"/>
        </w:rPr>
      </w:pPr>
    </w:p>
    <w:p w14:paraId="03318452" w14:textId="77777777" w:rsidR="00D138AF" w:rsidRPr="00157138" w:rsidRDefault="00453603" w:rsidP="007548F5">
      <w:pPr>
        <w:pStyle w:val="BodyText"/>
        <w:rPr>
          <w:b/>
          <w:u w:val="single"/>
          <w:lang w:val="sk-SK"/>
        </w:rPr>
      </w:pPr>
    </w:p>
    <w:p w14:paraId="6D6CB300" w14:textId="03E73920" w:rsidR="003C47F7" w:rsidRPr="00157138" w:rsidRDefault="00C66BB6" w:rsidP="003C47F7">
      <w:pPr>
        <w:pStyle w:val="BodyText"/>
        <w:rPr>
          <w:lang w:val="sk-SK"/>
        </w:rPr>
      </w:pPr>
      <w:r w:rsidRPr="00157138">
        <w:rPr>
          <w:lang w:val="sk-SK"/>
        </w:rPr>
        <w:t xml:space="preserve">Odpad z malých elektrických predmetov je možné </w:t>
      </w:r>
      <w:r w:rsidR="00C704E3">
        <w:rPr>
          <w:lang w:val="sk-SK"/>
        </w:rPr>
        <w:t>v</w:t>
      </w:r>
      <w:r w:rsidRPr="00157138">
        <w:rPr>
          <w:lang w:val="sk-SK"/>
        </w:rPr>
        <w:t>ložiť do igelitového sáčku spolu s predmetmi na recykláciu (nedávajte do koša)</w:t>
      </w:r>
    </w:p>
    <w:p w14:paraId="1D146E5C" w14:textId="77777777" w:rsidR="00453603" w:rsidRDefault="00453603">
      <w:pPr>
        <w:rPr>
          <w:rFonts w:ascii="Tahoma" w:eastAsia="Tahoma" w:hAnsi="Tahoma" w:cs="Tahoma"/>
          <w:sz w:val="28"/>
          <w:szCs w:val="28"/>
          <w:lang w:val="sk-SK"/>
        </w:rPr>
      </w:pPr>
      <w:r>
        <w:rPr>
          <w:lang w:val="sk-SK"/>
        </w:rPr>
        <w:br w:type="page"/>
      </w:r>
    </w:p>
    <w:p w14:paraId="5EB7D7C4" w14:textId="02A55E04" w:rsidR="00D138AF" w:rsidRPr="00157138" w:rsidRDefault="00C66BB6" w:rsidP="007548F5">
      <w:pPr>
        <w:pStyle w:val="BodyText"/>
        <w:rPr>
          <w:lang w:val="sk-SK"/>
        </w:rPr>
      </w:pPr>
      <w:r w:rsidRPr="0015713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36588C" wp14:editId="303DD81D">
                <wp:simplePos x="0" y="0"/>
                <wp:positionH relativeFrom="page">
                  <wp:align>right</wp:align>
                </wp:positionH>
                <wp:positionV relativeFrom="paragraph">
                  <wp:posOffset>288925</wp:posOffset>
                </wp:positionV>
                <wp:extent cx="193675" cy="819785"/>
                <wp:effectExtent l="0" t="0" r="15875" b="18415"/>
                <wp:wrapNone/>
                <wp:docPr id="27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2CEB" w14:textId="77777777" w:rsidR="003C47F7" w:rsidRDefault="00C66BB6" w:rsidP="003C47F7">
                            <w:pPr>
                              <w:spacing w:before="23"/>
                              <w:ind w:left="2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vyhľadávanie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>odkazu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6396E"/>
                                <w:sz w:val="20"/>
                                <w:szCs w:val="20"/>
                                <w:shd w:val="clear" w:color="auto" w:fill="FFED00"/>
                              </w:rPr>
                              <w:t xml:space="preserve"> �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588C" id="docshape102" o:spid="_x0000_s1027" type="#_x0000_t202" style="position:absolute;margin-left:-35.95pt;margin-top:22.75pt;width:15.25pt;height:64.55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" filled="f" stroked="f">
                <v:textbox style="layout-flow:vertical" inset="0,0,0,0">
                  <w:txbxContent>
                    <w:p w14:paraId="10BA2CEB" w14:textId="77777777" w:rsidR="003C47F7" w:rsidRDefault="00C66BB6" w:rsidP="003C47F7">
                      <w:pPr>
                        <w:spacing w:before="23"/>
                        <w:ind w:left="20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vyhľadávanie odkazu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>�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6396E"/>
                          <w:sz w:val="20"/>
                          <w:szCs w:val="20"/>
                          <w:shd w:val="clear" w:color="auto" w:fill="FFED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7138">
        <w:rPr>
          <w:noProof/>
          <w:spacing w:val="-23"/>
          <w:w w:val="105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3F08041E" wp14:editId="4C2D8609">
            <wp:simplePos x="0" y="0"/>
            <wp:positionH relativeFrom="column">
              <wp:posOffset>5616575</wp:posOffset>
            </wp:positionH>
            <wp:positionV relativeFrom="paragraph">
              <wp:posOffset>210820</wp:posOffset>
            </wp:positionV>
            <wp:extent cx="889000" cy="876300"/>
            <wp:effectExtent l="0" t="0" r="0" b="0"/>
            <wp:wrapNone/>
            <wp:docPr id="28" name="Picture 2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A44D2" w14:textId="3E363714" w:rsidR="003C47F7" w:rsidRPr="00157138" w:rsidRDefault="00C66BB6" w:rsidP="007548F5">
      <w:pPr>
        <w:pStyle w:val="BodyText"/>
        <w:rPr>
          <w:b/>
          <w:bCs/>
          <w:u w:val="single"/>
          <w:lang w:val="sk-SK"/>
        </w:rPr>
      </w:pPr>
      <w:r w:rsidRPr="00157138">
        <w:rPr>
          <w:b/>
          <w:bCs/>
          <w:u w:val="single"/>
          <w:lang w:val="sk-SK"/>
        </w:rPr>
        <w:t xml:space="preserve">Strediská na recykláciu odpadu z domácností </w:t>
      </w:r>
    </w:p>
    <w:p w14:paraId="04AB99F6" w14:textId="2A5A73D6" w:rsidR="003C47F7" w:rsidRPr="00C2755D" w:rsidRDefault="00C66BB6" w:rsidP="003C47F7">
      <w:pPr>
        <w:pStyle w:val="BodyText"/>
        <w:rPr>
          <w:b/>
          <w:lang w:val="sk-SK"/>
        </w:rPr>
      </w:pPr>
      <w:r w:rsidRPr="00157138">
        <w:rPr>
          <w:lang w:val="sk-SK"/>
        </w:rPr>
        <w:t xml:space="preserve">Nadbytočný domový odpad a odpad na recykláciu môžete zlikvidovať </w:t>
      </w:r>
      <w:r w:rsidR="00C704E3">
        <w:rPr>
          <w:lang w:val="sk-SK"/>
        </w:rPr>
        <w:t xml:space="preserve">   </w:t>
      </w:r>
      <w:r w:rsidRPr="00157138">
        <w:rPr>
          <w:lang w:val="sk-SK"/>
        </w:rPr>
        <w:t>v našich strediskách na recykláciu odpadu z domácností.</w:t>
      </w:r>
      <w:r w:rsidR="00157138">
        <w:rPr>
          <w:lang w:val="sk-SK"/>
        </w:rPr>
        <w:t xml:space="preserve"> </w:t>
      </w:r>
      <w:r w:rsidRPr="00157138">
        <w:rPr>
          <w:lang w:val="sk-SK"/>
        </w:rPr>
        <w:t xml:space="preserve">Miesta </w:t>
      </w:r>
      <w:r w:rsidR="00C704E3">
        <w:rPr>
          <w:lang w:val="sk-SK"/>
        </w:rPr>
        <w:t xml:space="preserve">                   </w:t>
      </w:r>
      <w:r w:rsidRPr="00157138">
        <w:rPr>
          <w:lang w:val="sk-SK"/>
        </w:rPr>
        <w:t xml:space="preserve">a otváracie hodiny zistíte na </w:t>
      </w:r>
      <w:r w:rsidR="00C2755D">
        <w:rPr>
          <w:lang w:val="sk-SK"/>
        </w:rPr>
        <w:t xml:space="preserve">webovej stránke </w:t>
      </w:r>
      <w:hyperlink r:id="rId34" w:history="1">
        <w:r w:rsidR="00C2755D" w:rsidRPr="00C2755D">
          <w:rPr>
            <w:rStyle w:val="Hyperlink"/>
            <w:b/>
            <w:color w:val="auto"/>
            <w:u w:val="none"/>
            <w:lang w:val="sk-SK"/>
          </w:rPr>
          <w:t>www.doncaster.gov.uk/hwrc</w:t>
        </w:r>
      </w:hyperlink>
    </w:p>
    <w:p w14:paraId="463E1848" w14:textId="77777777" w:rsidR="003C47F7" w:rsidRPr="00157138" w:rsidRDefault="00453603" w:rsidP="003C47F7">
      <w:pPr>
        <w:pStyle w:val="BodyText"/>
        <w:rPr>
          <w:lang w:val="sk-SK"/>
        </w:rPr>
      </w:pPr>
    </w:p>
    <w:p w14:paraId="3977B227" w14:textId="77777777" w:rsidR="00D138AF" w:rsidRPr="00157138" w:rsidRDefault="00C66BB6" w:rsidP="00D138AF">
      <w:pPr>
        <w:pStyle w:val="BodyText"/>
        <w:rPr>
          <w:lang w:val="sk-SK"/>
        </w:rPr>
      </w:pPr>
      <w:r w:rsidRPr="00157138">
        <w:rPr>
          <w:lang w:val="sk-SK"/>
        </w:rPr>
        <w:t>Ďakujeme Vám za Vašu pomoc pri zveľaďovaní Vašej štvrte a okolia ako čistejšieho a ekologickejšieho miesta pre život.</w:t>
      </w:r>
    </w:p>
    <w:p w14:paraId="39D4510D" w14:textId="77777777" w:rsidR="002409CD" w:rsidRPr="00157138" w:rsidRDefault="00453603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8"/>
          <w:szCs w:val="28"/>
          <w:lang w:val="sk-SK"/>
        </w:rPr>
      </w:pPr>
    </w:p>
    <w:p w14:paraId="0277AC9A" w14:textId="453C6AA7" w:rsidR="00D138AF" w:rsidRPr="00157138" w:rsidRDefault="00C66BB6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color w:val="000000"/>
          <w:sz w:val="28"/>
          <w:szCs w:val="28"/>
          <w:lang w:val="sk-SK"/>
        </w:rPr>
      </w:pPr>
      <w:r w:rsidRPr="00157138">
        <w:rPr>
          <w:rFonts w:ascii="Tahoma" w:hAnsi="Tahoma" w:cs="Tahoma"/>
          <w:color w:val="000000"/>
          <w:sz w:val="28"/>
          <w:szCs w:val="28"/>
          <w:lang w:val="sk-SK"/>
        </w:rPr>
        <w:t>S pozdravom</w:t>
      </w:r>
    </w:p>
    <w:p w14:paraId="44253C4E" w14:textId="77777777" w:rsidR="00D138AF" w:rsidRPr="00157138" w:rsidRDefault="00C66BB6" w:rsidP="002409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Tahoma" w:hAnsi="Tahoma" w:cs="Tahoma"/>
          <w:b/>
          <w:color w:val="000000"/>
          <w:sz w:val="28"/>
          <w:szCs w:val="28"/>
          <w:lang w:val="sk-SK"/>
        </w:rPr>
      </w:pPr>
      <w:r w:rsidRPr="00157138">
        <w:rPr>
          <w:rFonts w:ascii="Tahoma" w:hAnsi="Tahoma" w:cs="Tahoma"/>
          <w:b/>
          <w:color w:val="000000"/>
          <w:sz w:val="28"/>
          <w:szCs w:val="28"/>
          <w:lang w:val="sk-SK"/>
        </w:rPr>
        <w:t>Tím pre odpad a recykláciu</w:t>
      </w:r>
    </w:p>
    <w:p w14:paraId="3F5B36C1" w14:textId="568203FE" w:rsidR="00D138AF" w:rsidRPr="00157138" w:rsidRDefault="00C66BB6" w:rsidP="002409CD">
      <w:pPr>
        <w:spacing w:line="288" w:lineRule="auto"/>
        <w:rPr>
          <w:lang w:val="sk-SK"/>
        </w:rPr>
      </w:pPr>
      <w:r w:rsidRPr="00157138">
        <w:rPr>
          <w:rFonts w:ascii="Tahoma" w:hAnsi="Tahoma" w:cs="Tahoma"/>
          <w:sz w:val="28"/>
          <w:szCs w:val="28"/>
          <w:lang w:val="sk-SK"/>
        </w:rPr>
        <w:t>Doncaster Waste Transfer Station, Sandall Stones Road, Kirk Sandall Industrial Estate, Doncaster DN3 1QR</w:t>
      </w:r>
    </w:p>
    <w:p w14:paraId="4D21DE40" w14:textId="27580A21" w:rsidR="00D138AF" w:rsidRPr="00157138" w:rsidRDefault="00453603" w:rsidP="00D138AF">
      <w:pPr>
        <w:pStyle w:val="BodyText"/>
        <w:rPr>
          <w:lang w:val="sk-SK"/>
        </w:rPr>
      </w:pPr>
    </w:p>
    <w:p w14:paraId="77895566" w14:textId="6A9E19D8" w:rsidR="00D138AF" w:rsidRPr="00157138" w:rsidRDefault="00453603" w:rsidP="00D138AF">
      <w:pPr>
        <w:pStyle w:val="BodyText"/>
        <w:rPr>
          <w:lang w:val="sk-SK"/>
        </w:rPr>
      </w:pPr>
    </w:p>
    <w:p w14:paraId="4E5273F8" w14:textId="4C37DEA3" w:rsidR="00D138AF" w:rsidRPr="00157138" w:rsidRDefault="00453603" w:rsidP="00D138AF">
      <w:pPr>
        <w:pStyle w:val="BodyText"/>
        <w:rPr>
          <w:lang w:val="sk-SK"/>
        </w:rPr>
      </w:pPr>
    </w:p>
    <w:p w14:paraId="1665027C" w14:textId="3C1D1EC5" w:rsidR="00D138AF" w:rsidRPr="00157138" w:rsidRDefault="00453603" w:rsidP="00D138AF">
      <w:pPr>
        <w:pStyle w:val="BodyText"/>
        <w:rPr>
          <w:lang w:val="sk-SK"/>
        </w:rPr>
      </w:pPr>
    </w:p>
    <w:p w14:paraId="44324F99" w14:textId="592466DD" w:rsidR="00D138AF" w:rsidRPr="00157138" w:rsidRDefault="00453603" w:rsidP="00D138AF">
      <w:pPr>
        <w:pStyle w:val="BodyText"/>
        <w:rPr>
          <w:lang w:val="sk-SK"/>
        </w:rPr>
      </w:pPr>
    </w:p>
    <w:p w14:paraId="648B14A9" w14:textId="46A47235" w:rsidR="00D138AF" w:rsidRPr="00157138" w:rsidRDefault="00453603" w:rsidP="00D138AF">
      <w:pPr>
        <w:pStyle w:val="BodyText"/>
        <w:rPr>
          <w:lang w:val="sk-SK"/>
        </w:rPr>
      </w:pPr>
    </w:p>
    <w:p w14:paraId="2DBE3ACA" w14:textId="75E2218F" w:rsidR="00D138AF" w:rsidRPr="00157138" w:rsidRDefault="00453603" w:rsidP="00D138AF">
      <w:pPr>
        <w:pStyle w:val="BodyText"/>
        <w:rPr>
          <w:lang w:val="sk-SK"/>
        </w:rPr>
      </w:pPr>
    </w:p>
    <w:p w14:paraId="7F2E6468" w14:textId="31CED48E" w:rsidR="00D138AF" w:rsidRPr="00157138" w:rsidRDefault="00453603" w:rsidP="00D138AF">
      <w:pPr>
        <w:pStyle w:val="BodyText"/>
        <w:rPr>
          <w:lang w:val="sk-SK"/>
        </w:rPr>
      </w:pPr>
    </w:p>
    <w:p w14:paraId="66BD1F47" w14:textId="0065E2E1" w:rsidR="00D138AF" w:rsidRPr="00157138" w:rsidRDefault="00453603" w:rsidP="00D138AF">
      <w:pPr>
        <w:pStyle w:val="BodyText"/>
        <w:rPr>
          <w:lang w:val="sk-SK"/>
        </w:rPr>
      </w:pPr>
    </w:p>
    <w:p w14:paraId="5FBD7D6B" w14:textId="03816E1C" w:rsidR="00D138AF" w:rsidRPr="00157138" w:rsidRDefault="00453603" w:rsidP="00D138AF">
      <w:pPr>
        <w:pStyle w:val="BodyText"/>
        <w:rPr>
          <w:lang w:val="sk-SK"/>
        </w:rPr>
      </w:pPr>
    </w:p>
    <w:p w14:paraId="1769C9D1" w14:textId="50701FC1" w:rsidR="00D138AF" w:rsidRPr="00157138" w:rsidRDefault="00453603" w:rsidP="00D138AF">
      <w:pPr>
        <w:pStyle w:val="BodyText"/>
        <w:rPr>
          <w:lang w:val="sk-SK"/>
        </w:rPr>
      </w:pPr>
    </w:p>
    <w:p w14:paraId="787F1E3B" w14:textId="3FB7A596" w:rsidR="00D138AF" w:rsidRPr="00157138" w:rsidRDefault="00453603" w:rsidP="00D138AF">
      <w:pPr>
        <w:pStyle w:val="BodyText"/>
        <w:rPr>
          <w:lang w:val="sk-SK"/>
        </w:rPr>
      </w:pPr>
    </w:p>
    <w:p w14:paraId="0358318E" w14:textId="6971C1B1" w:rsidR="00D138AF" w:rsidRPr="00157138" w:rsidRDefault="00453603" w:rsidP="00D138AF">
      <w:pPr>
        <w:pStyle w:val="BodyText"/>
        <w:rPr>
          <w:lang w:val="sk-SK"/>
        </w:rPr>
      </w:pPr>
    </w:p>
    <w:p w14:paraId="4C208A7A" w14:textId="176D48BC" w:rsidR="00D138AF" w:rsidRPr="00157138" w:rsidRDefault="00453603" w:rsidP="00D138AF">
      <w:pPr>
        <w:pStyle w:val="BodyText"/>
        <w:rPr>
          <w:lang w:val="sk-SK"/>
        </w:rPr>
      </w:pPr>
    </w:p>
    <w:p w14:paraId="568C02AD" w14:textId="544F9165" w:rsidR="00D138AF" w:rsidRPr="00157138" w:rsidRDefault="00453603" w:rsidP="00D138AF">
      <w:pPr>
        <w:pStyle w:val="BodyText"/>
        <w:rPr>
          <w:lang w:val="sk-SK"/>
        </w:rPr>
      </w:pPr>
    </w:p>
    <w:p w14:paraId="0B89B4C6" w14:textId="3CE8C4AE" w:rsidR="00D138AF" w:rsidRPr="00157138" w:rsidRDefault="00453603" w:rsidP="00D138AF">
      <w:pPr>
        <w:pStyle w:val="BodyText"/>
        <w:rPr>
          <w:lang w:val="sk-SK"/>
        </w:rPr>
      </w:pPr>
    </w:p>
    <w:p w14:paraId="48CE1C41" w14:textId="54DFFE7D" w:rsidR="00D138AF" w:rsidRPr="00157138" w:rsidRDefault="00453603" w:rsidP="00D138AF">
      <w:pPr>
        <w:pStyle w:val="BodyText"/>
        <w:rPr>
          <w:b/>
          <w:u w:val="single"/>
          <w:lang w:val="sk-SK"/>
        </w:rPr>
      </w:pPr>
    </w:p>
    <w:p w14:paraId="3032EBBC" w14:textId="2C8A5B79" w:rsidR="003C47F7" w:rsidRPr="00157138" w:rsidRDefault="00453603" w:rsidP="00D138AF">
      <w:pPr>
        <w:pStyle w:val="BodyText"/>
        <w:rPr>
          <w:b/>
          <w:u w:val="single"/>
          <w:lang w:val="sk-SK"/>
        </w:rPr>
      </w:pPr>
    </w:p>
    <w:p w14:paraId="52E3F212" w14:textId="0DCA7076" w:rsidR="003C47F7" w:rsidRPr="00157138" w:rsidRDefault="00453603" w:rsidP="00D138AF">
      <w:pPr>
        <w:pStyle w:val="BodyText"/>
        <w:rPr>
          <w:b/>
          <w:u w:val="single"/>
          <w:lang w:val="sk-SK"/>
        </w:rPr>
      </w:pPr>
    </w:p>
    <w:p w14:paraId="2A492321" w14:textId="52D56EAC" w:rsidR="003C47F7" w:rsidRPr="00157138" w:rsidRDefault="00453603" w:rsidP="00D138AF">
      <w:pPr>
        <w:pStyle w:val="BodyText"/>
        <w:rPr>
          <w:b/>
          <w:u w:val="single"/>
          <w:lang w:val="sk-SK"/>
        </w:rPr>
      </w:pPr>
    </w:p>
    <w:p w14:paraId="61039379" w14:textId="613D84BD" w:rsidR="003C47F7" w:rsidRPr="00157138" w:rsidRDefault="00453603" w:rsidP="00D138AF">
      <w:pPr>
        <w:pStyle w:val="BodyText"/>
        <w:rPr>
          <w:b/>
          <w:u w:val="single"/>
          <w:lang w:val="sk-SK"/>
        </w:rPr>
      </w:pPr>
    </w:p>
    <w:p w14:paraId="101A2333" w14:textId="55C51B84" w:rsidR="003C47F7" w:rsidRPr="00157138" w:rsidRDefault="00453603" w:rsidP="00D138AF">
      <w:pPr>
        <w:pStyle w:val="BodyText"/>
        <w:rPr>
          <w:b/>
          <w:u w:val="single"/>
          <w:lang w:val="sk-SK"/>
        </w:rPr>
      </w:pPr>
    </w:p>
    <w:p w14:paraId="05BD7571" w14:textId="504F2566" w:rsidR="003C47F7" w:rsidRPr="00157138" w:rsidRDefault="00453603" w:rsidP="00D138AF">
      <w:pPr>
        <w:pStyle w:val="BodyText"/>
        <w:rPr>
          <w:b/>
          <w:u w:val="single"/>
          <w:lang w:val="sk-SK"/>
        </w:rPr>
      </w:pPr>
    </w:p>
    <w:p w14:paraId="72C1EA29" w14:textId="77777777" w:rsidR="00C2755D" w:rsidRDefault="00C2755D" w:rsidP="007548F5">
      <w:pPr>
        <w:pStyle w:val="BodyText"/>
        <w:rPr>
          <w:b/>
          <w:u w:val="single"/>
          <w:lang w:val="sk-SK"/>
        </w:rPr>
      </w:pPr>
    </w:p>
    <w:p w14:paraId="35FB20BE" w14:textId="77A79311" w:rsidR="003C47F7" w:rsidRPr="00157138" w:rsidRDefault="00C66BB6" w:rsidP="007548F5">
      <w:pPr>
        <w:pStyle w:val="BodyText"/>
        <w:rPr>
          <w:b/>
          <w:u w:val="single"/>
          <w:lang w:val="sk-SK"/>
        </w:rPr>
      </w:pPr>
      <w:r w:rsidRPr="00157138">
        <w:rPr>
          <w:b/>
          <w:u w:val="single"/>
          <w:lang w:val="sk-SK"/>
        </w:rPr>
        <w:lastRenderedPageBreak/>
        <w:t xml:space="preserve">Zber zeleného záhradného odpadu </w:t>
      </w:r>
    </w:p>
    <w:p w14:paraId="68F38131" w14:textId="77777777" w:rsidR="003C47F7" w:rsidRPr="00157138" w:rsidRDefault="00453603" w:rsidP="007548F5">
      <w:pPr>
        <w:pStyle w:val="BodyText"/>
        <w:rPr>
          <w:b/>
          <w:u w:val="single"/>
          <w:lang w:val="sk-SK"/>
        </w:rPr>
      </w:pPr>
    </w:p>
    <w:p w14:paraId="4C6BC995" w14:textId="7F5D365A" w:rsidR="000F0E3B" w:rsidRPr="00157138" w:rsidRDefault="00C66BB6" w:rsidP="007548F5">
      <w:pPr>
        <w:pStyle w:val="BodyText"/>
        <w:rPr>
          <w:b/>
          <w:u w:val="single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270D3CD0" wp14:editId="710F8E68">
            <wp:simplePos x="0" y="0"/>
            <wp:positionH relativeFrom="column">
              <wp:posOffset>5364894</wp:posOffset>
            </wp:positionH>
            <wp:positionV relativeFrom="paragraph">
              <wp:posOffset>-101931</wp:posOffset>
            </wp:positionV>
            <wp:extent cx="905283" cy="1314450"/>
            <wp:effectExtent l="0" t="0" r="9525" b="0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8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b/>
          <w:u w:val="single"/>
          <w:lang w:val="sk-SK"/>
        </w:rPr>
        <w:t>Svoj zelený kôš naďalej používajte na záhradný odpad</w:t>
      </w:r>
    </w:p>
    <w:p w14:paraId="5E2134FD" w14:textId="77777777" w:rsidR="000F0E3B" w:rsidRPr="00157138" w:rsidRDefault="00453603" w:rsidP="007548F5">
      <w:pPr>
        <w:pStyle w:val="BodyText"/>
        <w:rPr>
          <w:lang w:val="sk-SK"/>
        </w:rPr>
      </w:pPr>
    </w:p>
    <w:p w14:paraId="3AFAC246" w14:textId="50BDAC84" w:rsidR="000F0E3B" w:rsidRPr="00157138" w:rsidRDefault="00C66BB6" w:rsidP="007548F5">
      <w:pPr>
        <w:pStyle w:val="BodyText"/>
        <w:rPr>
          <w:b/>
          <w:spacing w:val="-8"/>
          <w:lang w:val="sk-SK"/>
        </w:rPr>
      </w:pPr>
      <w:r w:rsidRPr="00157138">
        <w:rPr>
          <w:b/>
          <w:lang w:val="sk-SK"/>
        </w:rPr>
        <w:t>Váš zelený kôš by mal obsahovať iba nasledujúce</w:t>
      </w:r>
      <w:r w:rsidR="00C2755D">
        <w:rPr>
          <w:b/>
          <w:lang w:val="sk-SK"/>
        </w:rPr>
        <w:t xml:space="preserve"> veci</w:t>
      </w:r>
    </w:p>
    <w:p w14:paraId="393CC1AF" w14:textId="77777777" w:rsidR="002409CD" w:rsidRPr="00157138" w:rsidRDefault="00453603" w:rsidP="007548F5">
      <w:pPr>
        <w:pStyle w:val="BodyText"/>
        <w:rPr>
          <w:b/>
          <w:lang w:val="sk-SK"/>
        </w:rPr>
      </w:pPr>
    </w:p>
    <w:p w14:paraId="40FBD4A4" w14:textId="77777777" w:rsidR="000F0E3B" w:rsidRPr="00157138" w:rsidRDefault="00C66BB6" w:rsidP="00E23C56">
      <w:pPr>
        <w:pStyle w:val="BodyText"/>
        <w:numPr>
          <w:ilvl w:val="0"/>
          <w:numId w:val="10"/>
        </w:numPr>
        <w:rPr>
          <w:lang w:val="sk-SK"/>
        </w:rPr>
      </w:pPr>
      <w:r w:rsidRPr="00157138">
        <w:rPr>
          <w:lang w:val="sk-SK"/>
        </w:rPr>
        <w:t xml:space="preserve">Pokosenú trávu </w:t>
      </w:r>
    </w:p>
    <w:p w14:paraId="18196FEC" w14:textId="77777777" w:rsidR="000F0E3B" w:rsidRPr="00157138" w:rsidRDefault="00C66BB6" w:rsidP="00E23C56">
      <w:pPr>
        <w:pStyle w:val="BodyText"/>
        <w:numPr>
          <w:ilvl w:val="0"/>
          <w:numId w:val="10"/>
        </w:numPr>
        <w:rPr>
          <w:spacing w:val="-2"/>
          <w:lang w:val="sk-SK"/>
        </w:rPr>
      </w:pPr>
      <w:r w:rsidRPr="00157138">
        <w:rPr>
          <w:lang w:val="sk-SK"/>
        </w:rPr>
        <w:t xml:space="preserve">Rastliny a buriny </w:t>
      </w:r>
    </w:p>
    <w:p w14:paraId="22E76A22" w14:textId="696AC934" w:rsidR="000F0E3B" w:rsidRPr="00157138" w:rsidRDefault="00C66BB6" w:rsidP="00E23C56">
      <w:pPr>
        <w:pStyle w:val="BodyText"/>
        <w:numPr>
          <w:ilvl w:val="0"/>
          <w:numId w:val="10"/>
        </w:numPr>
        <w:rPr>
          <w:spacing w:val="-2"/>
          <w:w w:val="90"/>
          <w:lang w:val="sk-SK"/>
        </w:rPr>
      </w:pPr>
      <w:r w:rsidRPr="00157138"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33D9017D" wp14:editId="5B2E55F1">
            <wp:simplePos x="0" y="0"/>
            <wp:positionH relativeFrom="column">
              <wp:posOffset>4629177</wp:posOffset>
            </wp:positionH>
            <wp:positionV relativeFrom="paragraph">
              <wp:posOffset>10491</wp:posOffset>
            </wp:positionV>
            <wp:extent cx="654685" cy="709295"/>
            <wp:effectExtent l="0" t="0" r="5715" b="1905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138">
        <w:rPr>
          <w:lang w:val="sk-SK"/>
        </w:rPr>
        <w:t xml:space="preserve">Odrezky a vetvičky </w:t>
      </w:r>
    </w:p>
    <w:p w14:paraId="22DF5313" w14:textId="0B1CC2D3" w:rsidR="000F0E3B" w:rsidRPr="00157138" w:rsidRDefault="00C66BB6" w:rsidP="00E23C56">
      <w:pPr>
        <w:pStyle w:val="BodyText"/>
        <w:numPr>
          <w:ilvl w:val="0"/>
          <w:numId w:val="10"/>
        </w:numPr>
        <w:rPr>
          <w:lang w:val="sk-SK"/>
        </w:rPr>
      </w:pPr>
      <w:r w:rsidRPr="00157138">
        <w:rPr>
          <w:lang w:val="sk-SK"/>
        </w:rPr>
        <w:t>Listy</w:t>
      </w:r>
    </w:p>
    <w:p w14:paraId="6C82C6A2" w14:textId="77777777" w:rsidR="000F0E3B" w:rsidRPr="00157138" w:rsidRDefault="00C66BB6" w:rsidP="00E23C56">
      <w:pPr>
        <w:pStyle w:val="BodyText"/>
        <w:numPr>
          <w:ilvl w:val="0"/>
          <w:numId w:val="10"/>
        </w:numPr>
        <w:rPr>
          <w:lang w:val="sk-SK"/>
        </w:rPr>
      </w:pPr>
      <w:r w:rsidRPr="00157138">
        <w:rPr>
          <w:lang w:val="sk-SK"/>
        </w:rPr>
        <w:t>Odrezky zo živých plotov</w:t>
      </w:r>
    </w:p>
    <w:p w14:paraId="700B20AC" w14:textId="4E4021BD" w:rsidR="000F0E3B" w:rsidRPr="00157138" w:rsidRDefault="00C66BB6" w:rsidP="00E23C56">
      <w:pPr>
        <w:pStyle w:val="BodyText"/>
        <w:numPr>
          <w:ilvl w:val="0"/>
          <w:numId w:val="10"/>
        </w:numPr>
        <w:rPr>
          <w:lang w:val="sk-SK"/>
        </w:rPr>
      </w:pPr>
      <w:r w:rsidRPr="00157138">
        <w:rPr>
          <w:lang w:val="sk-SK"/>
        </w:rPr>
        <w:t xml:space="preserve">Staré alebo mŕtve izbové rastliny </w:t>
      </w:r>
      <w:r w:rsidRPr="00157138">
        <w:rPr>
          <w:lang w:val="sk-SK"/>
        </w:rPr>
        <w:tab/>
      </w:r>
      <w:r w:rsidRPr="00157138">
        <w:rPr>
          <w:lang w:val="sk-SK"/>
        </w:rPr>
        <w:tab/>
      </w:r>
      <w:r w:rsidRPr="00157138">
        <w:rPr>
          <w:lang w:val="sk-SK"/>
        </w:rPr>
        <w:tab/>
      </w:r>
      <w:r w:rsidRPr="00157138">
        <w:rPr>
          <w:lang w:val="sk-SK"/>
        </w:rPr>
        <w:tab/>
      </w:r>
      <w:r w:rsidRPr="00157138">
        <w:rPr>
          <w:lang w:val="sk-SK"/>
        </w:rPr>
        <w:tab/>
      </w:r>
    </w:p>
    <w:p w14:paraId="75F14F02" w14:textId="77777777" w:rsidR="000F0E3B" w:rsidRPr="00157138" w:rsidRDefault="00453603" w:rsidP="007548F5">
      <w:pPr>
        <w:pStyle w:val="BodyText"/>
        <w:rPr>
          <w:lang w:val="sk-SK"/>
        </w:rPr>
      </w:pPr>
    </w:p>
    <w:p w14:paraId="1796478F" w14:textId="77777777" w:rsidR="00E16CB6" w:rsidRPr="00157138" w:rsidRDefault="00453603" w:rsidP="007548F5">
      <w:pPr>
        <w:pStyle w:val="BodyText"/>
        <w:rPr>
          <w:lang w:val="sk-SK"/>
        </w:rPr>
      </w:pPr>
    </w:p>
    <w:p w14:paraId="7B4406B9" w14:textId="77777777" w:rsidR="007548F5" w:rsidRPr="00157138" w:rsidRDefault="00C66BB6" w:rsidP="007548F5">
      <w:pPr>
        <w:pStyle w:val="BodyText"/>
        <w:rPr>
          <w:lang w:val="sk-SK"/>
        </w:rPr>
      </w:pPr>
      <w:r w:rsidRPr="00157138">
        <w:rPr>
          <w:lang w:val="sk-SK"/>
        </w:rPr>
        <w:t xml:space="preserve">Bežné predmety, ktoré by </w:t>
      </w:r>
      <w:r w:rsidRPr="00157138">
        <w:rPr>
          <w:b/>
          <w:u w:val="single"/>
          <w:lang w:val="sk-SK"/>
        </w:rPr>
        <w:t>NEMALI</w:t>
      </w:r>
      <w:r w:rsidRPr="00157138">
        <w:rPr>
          <w:lang w:val="sk-SK"/>
        </w:rPr>
        <w:t xml:space="preserve"> končiť v kontajneroch na recykláciu alebo záhradný odpad</w:t>
      </w:r>
    </w:p>
    <w:p w14:paraId="7BC2D5DF" w14:textId="77777777" w:rsidR="00523EF8" w:rsidRPr="00157138" w:rsidRDefault="00453603" w:rsidP="007548F5">
      <w:pPr>
        <w:pStyle w:val="BodyText"/>
        <w:rPr>
          <w:lang w:val="sk-SK"/>
        </w:rPr>
      </w:pPr>
    </w:p>
    <w:p w14:paraId="7C93D726" w14:textId="77777777" w:rsidR="007548F5" w:rsidRPr="00157138" w:rsidRDefault="00C66BB6" w:rsidP="001B75B5">
      <w:pPr>
        <w:pStyle w:val="BodyText"/>
        <w:numPr>
          <w:ilvl w:val="0"/>
          <w:numId w:val="1"/>
        </w:numPr>
        <w:rPr>
          <w:lang w:val="sk-SK"/>
        </w:rPr>
      </w:pPr>
      <w:r w:rsidRPr="00157138">
        <w:rPr>
          <w:lang w:val="sk-SK"/>
        </w:rPr>
        <w:t>Odpad / čierne vrecia</w:t>
      </w:r>
    </w:p>
    <w:p w14:paraId="4EB1D8D8" w14:textId="77777777" w:rsidR="007548F5" w:rsidRPr="00157138" w:rsidRDefault="00C66BB6" w:rsidP="001B75B5">
      <w:pPr>
        <w:pStyle w:val="BodyText"/>
        <w:numPr>
          <w:ilvl w:val="0"/>
          <w:numId w:val="1"/>
        </w:numPr>
        <w:rPr>
          <w:lang w:val="sk-SK"/>
        </w:rPr>
      </w:pPr>
      <w:r w:rsidRPr="00157138">
        <w:rPr>
          <w:lang w:val="sk-SK"/>
        </w:rPr>
        <w:t>Potravinový odpad</w:t>
      </w:r>
    </w:p>
    <w:p w14:paraId="17D8C30B" w14:textId="77777777" w:rsidR="008261C5" w:rsidRPr="00157138" w:rsidRDefault="00C66BB6" w:rsidP="001B75B5">
      <w:pPr>
        <w:pStyle w:val="BodyText"/>
        <w:numPr>
          <w:ilvl w:val="0"/>
          <w:numId w:val="2"/>
        </w:numPr>
        <w:rPr>
          <w:lang w:val="sk-SK"/>
        </w:rPr>
      </w:pPr>
      <w:r w:rsidRPr="00157138">
        <w:rPr>
          <w:lang w:val="sk-SK"/>
        </w:rPr>
        <w:t>Vreckovky a kuchynský papier</w:t>
      </w:r>
    </w:p>
    <w:p w14:paraId="71BF3809" w14:textId="77777777" w:rsidR="007548F5" w:rsidRPr="00157138" w:rsidRDefault="00C66BB6" w:rsidP="001B75B5">
      <w:pPr>
        <w:pStyle w:val="BodyText"/>
        <w:numPr>
          <w:ilvl w:val="0"/>
          <w:numId w:val="3"/>
        </w:numPr>
        <w:rPr>
          <w:lang w:val="sk-SK"/>
        </w:rPr>
      </w:pPr>
      <w:r w:rsidRPr="00157138">
        <w:rPr>
          <w:lang w:val="sk-SK"/>
        </w:rPr>
        <w:t>Zemina</w:t>
      </w:r>
    </w:p>
    <w:p w14:paraId="7F324263" w14:textId="2881AA27" w:rsidR="00C2755D" w:rsidRDefault="00C66BB6" w:rsidP="001B75B5">
      <w:pPr>
        <w:pStyle w:val="BodyText"/>
        <w:numPr>
          <w:ilvl w:val="0"/>
          <w:numId w:val="4"/>
        </w:numPr>
        <w:rPr>
          <w:lang w:val="sk-SK"/>
        </w:rPr>
      </w:pPr>
      <w:r w:rsidRPr="00157138">
        <w:rPr>
          <w:lang w:val="sk-SK"/>
        </w:rPr>
        <w:t>Plasty, ktoré nerecyklujeme (</w:t>
      </w:r>
      <w:r w:rsidR="00C2755D">
        <w:rPr>
          <w:lang w:val="sk-SK"/>
        </w:rPr>
        <w:t>dózy</w:t>
      </w:r>
      <w:r w:rsidRPr="00157138">
        <w:rPr>
          <w:lang w:val="sk-SK"/>
        </w:rPr>
        <w:t xml:space="preserve">, </w:t>
      </w:r>
      <w:r w:rsidR="00C2755D">
        <w:rPr>
          <w:lang w:val="sk-SK"/>
        </w:rPr>
        <w:t>nádoby</w:t>
      </w:r>
      <w:r w:rsidRPr="00157138">
        <w:rPr>
          <w:lang w:val="sk-SK"/>
        </w:rPr>
        <w:t xml:space="preserve">, podnosy, fólie </w:t>
      </w:r>
    </w:p>
    <w:p w14:paraId="4FD5B691" w14:textId="5B14873F" w:rsidR="007548F5" w:rsidRPr="00157138" w:rsidRDefault="00C704E3" w:rsidP="00C2755D">
      <w:pPr>
        <w:pStyle w:val="BodyText"/>
        <w:ind w:left="720" w:firstLine="720"/>
        <w:rPr>
          <w:lang w:val="sk-SK"/>
        </w:rPr>
      </w:pPr>
      <w:r>
        <w:rPr>
          <w:lang w:val="sk-SK"/>
        </w:rPr>
        <w:t xml:space="preserve">a </w:t>
      </w:r>
      <w:r w:rsidRPr="00157138">
        <w:rPr>
          <w:lang w:val="sk-SK"/>
        </w:rPr>
        <w:t>tašky)</w:t>
      </w:r>
    </w:p>
    <w:p w14:paraId="54C9B7E9" w14:textId="77777777" w:rsidR="007548F5" w:rsidRPr="00157138" w:rsidRDefault="00C66BB6" w:rsidP="001B75B5">
      <w:pPr>
        <w:pStyle w:val="BodyText"/>
        <w:numPr>
          <w:ilvl w:val="0"/>
          <w:numId w:val="5"/>
        </w:numPr>
        <w:rPr>
          <w:lang w:val="sk-SK"/>
        </w:rPr>
      </w:pPr>
      <w:r w:rsidRPr="00157138">
        <w:rPr>
          <w:lang w:val="sk-SK"/>
        </w:rPr>
        <w:t>Batérie</w:t>
      </w:r>
    </w:p>
    <w:p w14:paraId="53D49974" w14:textId="370D78EF" w:rsidR="002409CD" w:rsidRPr="00157138" w:rsidRDefault="00C66BB6" w:rsidP="002409CD">
      <w:pPr>
        <w:pStyle w:val="BodyText"/>
        <w:numPr>
          <w:ilvl w:val="0"/>
          <w:numId w:val="5"/>
        </w:numPr>
        <w:rPr>
          <w:lang w:val="sk-SK"/>
        </w:rPr>
      </w:pPr>
      <w:r w:rsidRPr="00157138">
        <w:rPr>
          <w:lang w:val="sk-SK"/>
        </w:rPr>
        <w:t xml:space="preserve">Sutiny / kamene </w:t>
      </w:r>
    </w:p>
    <w:p w14:paraId="1946F2A5" w14:textId="592C186D" w:rsidR="007548F5" w:rsidRPr="00157138" w:rsidRDefault="00C2755D" w:rsidP="001B75B5">
      <w:pPr>
        <w:pStyle w:val="BodyText"/>
        <w:numPr>
          <w:ilvl w:val="0"/>
          <w:numId w:val="7"/>
        </w:numPr>
        <w:rPr>
          <w:lang w:val="sk-SK"/>
        </w:rPr>
      </w:pPr>
      <w:r>
        <w:rPr>
          <w:lang w:val="sk-SK"/>
        </w:rPr>
        <w:t>Balenia Tetra Pak</w:t>
      </w:r>
      <w:r w:rsidRPr="00157138">
        <w:rPr>
          <w:lang w:val="sk-SK"/>
        </w:rPr>
        <w:t xml:space="preserve"> a kartóny s potravinami</w:t>
      </w:r>
    </w:p>
    <w:p w14:paraId="51D766C7" w14:textId="77777777" w:rsidR="007548F5" w:rsidRPr="00157138" w:rsidRDefault="00453603" w:rsidP="007548F5">
      <w:pPr>
        <w:pStyle w:val="BodyText"/>
        <w:rPr>
          <w:lang w:val="sk-SK"/>
        </w:rPr>
      </w:pPr>
    </w:p>
    <w:p w14:paraId="4F8EBB08" w14:textId="5225ED81" w:rsidR="007548F5" w:rsidRPr="00157138" w:rsidRDefault="00453603" w:rsidP="007548F5">
      <w:pPr>
        <w:pStyle w:val="BodyText"/>
        <w:rPr>
          <w:lang w:val="sk-SK"/>
        </w:rPr>
      </w:pPr>
    </w:p>
    <w:p w14:paraId="31A9FA79" w14:textId="77777777" w:rsidR="009158D7" w:rsidRPr="00157138" w:rsidRDefault="00453603" w:rsidP="007548F5">
      <w:pPr>
        <w:pStyle w:val="BodyText"/>
        <w:rPr>
          <w:b/>
          <w:bCs/>
          <w:i/>
          <w:iCs/>
          <w:color w:val="06396E"/>
          <w:u w:val="single"/>
          <w:lang w:val="sk-SK"/>
        </w:rPr>
      </w:pPr>
    </w:p>
    <w:p w14:paraId="1E96FD0F" w14:textId="1B5A5698" w:rsidR="00BB091C" w:rsidRPr="00157138" w:rsidRDefault="00453603" w:rsidP="00BB091C">
      <w:pPr>
        <w:spacing w:line="288" w:lineRule="auto"/>
        <w:ind w:left="-142"/>
        <w:rPr>
          <w:rFonts w:ascii="Tahoma" w:hAnsi="Tahoma" w:cs="Tahoma"/>
          <w:sz w:val="28"/>
          <w:szCs w:val="28"/>
          <w:lang w:val="sk-SK"/>
        </w:rPr>
      </w:pPr>
    </w:p>
    <w:p w14:paraId="2176F4BA" w14:textId="77777777" w:rsidR="007548F5" w:rsidRPr="00157138" w:rsidRDefault="00453603" w:rsidP="007548F5">
      <w:pPr>
        <w:pStyle w:val="BodyText"/>
        <w:rPr>
          <w:lang w:val="sk-SK"/>
        </w:rPr>
      </w:pPr>
    </w:p>
    <w:sectPr w:rsidR="007548F5" w:rsidRPr="00157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20D1" w14:textId="77777777" w:rsidR="00A21230" w:rsidRDefault="00A21230" w:rsidP="002B1C62">
      <w:pPr>
        <w:spacing w:after="0" w:line="240" w:lineRule="auto"/>
      </w:pPr>
      <w:r>
        <w:separator/>
      </w:r>
    </w:p>
  </w:endnote>
  <w:endnote w:type="continuationSeparator" w:id="0">
    <w:p w14:paraId="0731F413" w14:textId="77777777" w:rsidR="00A21230" w:rsidRDefault="00A21230" w:rsidP="002B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5C3C" w14:textId="77777777" w:rsidR="00A21230" w:rsidRDefault="00A21230" w:rsidP="002B1C62">
      <w:pPr>
        <w:spacing w:after="0" w:line="240" w:lineRule="auto"/>
      </w:pPr>
      <w:r>
        <w:separator/>
      </w:r>
    </w:p>
  </w:footnote>
  <w:footnote w:type="continuationSeparator" w:id="0">
    <w:p w14:paraId="3A1E8DCC" w14:textId="77777777" w:rsidR="00A21230" w:rsidRDefault="00A21230" w:rsidP="002B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D53625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&#10;&#10;&#10;&#10;Description automatically generated" style="width:27.75pt;height:27.75pt;visibility:visible;mso-wrap-style:square" o:bullet="t">
        <v:imagedata r:id="rId1" o:title="Icon&#10;&#10;&#10;&#10;Description automatically generated"/>
      </v:shape>
    </w:pict>
  </w:numPicBullet>
  <w:abstractNum w:abstractNumId="0" w15:restartNumberingAfterBreak="0">
    <w:nsid w:val="06036353"/>
    <w:multiLevelType w:val="hybridMultilevel"/>
    <w:tmpl w:val="62BC2534"/>
    <w:lvl w:ilvl="0" w:tplc="7DB03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A8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8E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2F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C4A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52F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6B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6C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6C8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761C41"/>
    <w:multiLevelType w:val="hybridMultilevel"/>
    <w:tmpl w:val="1DACB520"/>
    <w:lvl w:ilvl="0" w:tplc="26945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C2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22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E6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EB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23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C4B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8D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16F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0850F2"/>
    <w:multiLevelType w:val="hybridMultilevel"/>
    <w:tmpl w:val="B95C6E9E"/>
    <w:lvl w:ilvl="0" w:tplc="0BF29D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32E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8E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A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0B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4A2E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27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02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AACB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F321CD"/>
    <w:multiLevelType w:val="hybridMultilevel"/>
    <w:tmpl w:val="FE9C3706"/>
    <w:lvl w:ilvl="0" w:tplc="2F46D9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E5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0A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09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DCC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2C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0F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EC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A2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503DBE"/>
    <w:multiLevelType w:val="hybridMultilevel"/>
    <w:tmpl w:val="D5CA2A4E"/>
    <w:lvl w:ilvl="0" w:tplc="66BEE9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27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A89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22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C1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AD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25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2A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AF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0B61F65"/>
    <w:multiLevelType w:val="hybridMultilevel"/>
    <w:tmpl w:val="29E807A8"/>
    <w:lvl w:ilvl="0" w:tplc="03C62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65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88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E3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EF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29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4E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43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3C1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AF5F80"/>
    <w:multiLevelType w:val="hybridMultilevel"/>
    <w:tmpl w:val="0C54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F4CF1"/>
    <w:multiLevelType w:val="hybridMultilevel"/>
    <w:tmpl w:val="E9C23F5C"/>
    <w:lvl w:ilvl="0" w:tplc="258E3C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83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309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22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437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81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260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C3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144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B1527B5"/>
    <w:multiLevelType w:val="hybridMultilevel"/>
    <w:tmpl w:val="21644146"/>
    <w:lvl w:ilvl="0" w:tplc="8C96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D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A69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2E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0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B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67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8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8E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C190E73"/>
    <w:multiLevelType w:val="hybridMultilevel"/>
    <w:tmpl w:val="1F98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20276">
    <w:abstractNumId w:val="2"/>
  </w:num>
  <w:num w:numId="2" w16cid:durableId="245387509">
    <w:abstractNumId w:val="4"/>
  </w:num>
  <w:num w:numId="3" w16cid:durableId="1108156109">
    <w:abstractNumId w:val="8"/>
  </w:num>
  <w:num w:numId="4" w16cid:durableId="1614285512">
    <w:abstractNumId w:val="7"/>
  </w:num>
  <w:num w:numId="5" w16cid:durableId="17703276">
    <w:abstractNumId w:val="3"/>
  </w:num>
  <w:num w:numId="6" w16cid:durableId="1904870443">
    <w:abstractNumId w:val="1"/>
  </w:num>
  <w:num w:numId="7" w16cid:durableId="1934316073">
    <w:abstractNumId w:val="0"/>
  </w:num>
  <w:num w:numId="8" w16cid:durableId="74060447">
    <w:abstractNumId w:val="5"/>
  </w:num>
  <w:num w:numId="9" w16cid:durableId="736633431">
    <w:abstractNumId w:val="9"/>
  </w:num>
  <w:num w:numId="10" w16cid:durableId="1630356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38"/>
    <w:rsid w:val="00157138"/>
    <w:rsid w:val="00281D0D"/>
    <w:rsid w:val="00432B04"/>
    <w:rsid w:val="00453603"/>
    <w:rsid w:val="00A21230"/>
    <w:rsid w:val="00C2755D"/>
    <w:rsid w:val="00C66BB6"/>
    <w:rsid w:val="00C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14D4DB7"/>
  <w15:chartTrackingRefBased/>
  <w15:docId w15:val="{1D9B89E9-4FD0-4FB7-BF98-C10ABC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88" w:after="0" w:line="240" w:lineRule="auto"/>
      <w:ind w:left="419"/>
      <w:outlineLvl w:val="0"/>
    </w:pPr>
    <w:rPr>
      <w:rFonts w:ascii="Tahoma" w:eastAsia="Tahoma" w:hAnsi="Tahoma" w:cs="Tahoma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150" w:after="0" w:line="240" w:lineRule="auto"/>
      <w:ind w:left="853" w:right="5942"/>
      <w:jc w:val="both"/>
    </w:pPr>
    <w:rPr>
      <w:rFonts w:ascii="Tahoma" w:eastAsia="Tahoma" w:hAnsi="Tahoma" w:cs="Tahom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Pr>
      <w:rFonts w:ascii="Tahoma" w:eastAsia="Tahoma" w:hAnsi="Tahoma" w:cs="Tahoma"/>
      <w:b/>
      <w:bCs/>
      <w:sz w:val="44"/>
      <w:szCs w:val="44"/>
      <w:lang w:val="en-US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Tahoma" w:eastAsia="Tahoma" w:hAnsi="Tahoma" w:cs="Tahoma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ahoma" w:eastAsia="Tahoma" w:hAnsi="Tahoma" w:cs="Tahom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ncaster.gov.uk/recycling." TargetMode="External"/><Relationship Id="rId18" Type="http://schemas.openxmlformats.org/officeDocument/2006/relationships/image" Target="media/image8.jpg"/><Relationship Id="rId26" Type="http://schemas.openxmlformats.org/officeDocument/2006/relationships/image" Target="media/image16.jp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34" Type="http://schemas.openxmlformats.org/officeDocument/2006/relationships/hyperlink" Target="http://www.doncaster.gov.uk/hwrc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5" Type="http://schemas.openxmlformats.org/officeDocument/2006/relationships/image" Target="media/image15.jpg"/><Relationship Id="rId33" Type="http://schemas.openxmlformats.org/officeDocument/2006/relationships/image" Target="media/image23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4.jpg"/><Relationship Id="rId32" Type="http://schemas.openxmlformats.org/officeDocument/2006/relationships/image" Target="media/image22.jpe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jpg"/><Relationship Id="rId28" Type="http://schemas.openxmlformats.org/officeDocument/2006/relationships/image" Target="media/image18.jpeg"/><Relationship Id="rId36" Type="http://schemas.openxmlformats.org/officeDocument/2006/relationships/image" Target="media/image25.jpg"/><Relationship Id="rId10" Type="http://schemas.openxmlformats.org/officeDocument/2006/relationships/image" Target="media/image2.jpeg"/><Relationship Id="rId19" Type="http://schemas.openxmlformats.org/officeDocument/2006/relationships/image" Target="media/image9.jpg"/><Relationship Id="rId31" Type="http://schemas.openxmlformats.org/officeDocument/2006/relationships/image" Target="media/image2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oncaster.gov.uk/recycling" TargetMode="External"/><Relationship Id="rId22" Type="http://schemas.openxmlformats.org/officeDocument/2006/relationships/image" Target="media/image12.jpg"/><Relationship Id="rId27" Type="http://schemas.openxmlformats.org/officeDocument/2006/relationships/image" Target="media/image17.jpg"/><Relationship Id="rId30" Type="http://schemas.openxmlformats.org/officeDocument/2006/relationships/image" Target="media/image20.jpeg"/><Relationship Id="rId35" Type="http://schemas.openxmlformats.org/officeDocument/2006/relationships/image" Target="media/image2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CB091F50F6C47A26289A522A61E17" ma:contentTypeVersion="10" ma:contentTypeDescription="Create a new document." ma:contentTypeScope="" ma:versionID="78ec1d64be5248042be6f15b2f84f86e">
  <xsd:schema xmlns:xsd="http://www.w3.org/2001/XMLSchema" xmlns:xs="http://www.w3.org/2001/XMLSchema" xmlns:p="http://schemas.microsoft.com/office/2006/metadata/properties" xmlns:ns2="e3ff456d-faec-4c0d-9892-ab92748205e5" xmlns:ns3="d6e59b22-3ac3-4fb6-a852-cab92603fc54" targetNamespace="http://schemas.microsoft.com/office/2006/metadata/properties" ma:root="true" ma:fieldsID="072627aad89f0caccebeb74cb311d5fd" ns2:_="" ns3:_="">
    <xsd:import namespace="e3ff456d-faec-4c0d-9892-ab92748205e5"/>
    <xsd:import namespace="d6e59b22-3ac3-4fb6-a852-cab92603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f456d-faec-4c0d-9892-ab9274820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8d6c8a-3767-44d1-849f-fd0f647b8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59b22-3ac3-4fb6-a852-cab92603fc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a89802-fac4-442b-87db-bf36468ef4b4}" ma:internalName="TaxCatchAll" ma:showField="CatchAllData" ma:web="d6e59b22-3ac3-4fb6-a852-cab92603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B889C-B07F-46B5-89C1-43AF953C9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D3AF7-D314-4E48-84DE-E80B075EF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f456d-faec-4c0d-9892-ab92748205e5"/>
    <ds:schemaRef ds:uri="d6e59b22-3ac3-4fb6-a852-cab92603f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87E10-954A-4D89-B9DE-D1E9DF34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Nokes, Paul</dc:creator>
  <cp:keywords/>
  <dc:description/>
  <cp:lastModifiedBy>Goodall, Lewis</cp:lastModifiedBy>
  <cp:revision>3</cp:revision>
  <cp:lastPrinted>2023-02-23T09:02:00Z</cp:lastPrinted>
  <dcterms:created xsi:type="dcterms:W3CDTF">2023-03-09T15:16:00Z</dcterms:created>
  <dcterms:modified xsi:type="dcterms:W3CDTF">2023-08-21T11:35:00Z</dcterms:modified>
</cp:coreProperties>
</file>